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7416" w:type="dxa"/>
        <w:tblInd w:w="3708" w:type="dxa"/>
        <w:tblLayout w:type="fixed"/>
        <w:tblLook w:val="01E0" w:firstRow="1" w:lastRow="1" w:firstColumn="1" w:lastColumn="1" w:noHBand="0" w:noVBand="0"/>
      </w:tblPr>
      <w:tblGrid>
        <w:gridCol w:w="6498"/>
        <w:gridCol w:w="918"/>
      </w:tblGrid>
      <w:tr w:rsidR="00FC3268" w:rsidRPr="00FC3268" w:rsidTr="00B36D3E">
        <w:tc>
          <w:tcPr>
            <w:tcW w:w="7416" w:type="dxa"/>
            <w:gridSpan w:val="2"/>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B36D3E">
        <w:trPr>
          <w:gridAfter w:val="1"/>
          <w:wAfter w:w="918" w:type="dxa"/>
        </w:trPr>
        <w:tc>
          <w:tcPr>
            <w:tcW w:w="6498"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w:t>
            </w:r>
            <w:r w:rsidR="00B36D3E">
              <w:rPr>
                <w:rFonts w:ascii="Times New Roman" w:eastAsia="Times New Roman" w:hAnsi="Times New Roman" w:cs="Courier New"/>
                <w:sz w:val="24"/>
                <w:szCs w:val="24"/>
                <w:lang w:eastAsia="ru-RU"/>
              </w:rPr>
              <w:t>______</w:t>
            </w:r>
            <w:r w:rsidRPr="00FC3268">
              <w:rPr>
                <w:rFonts w:ascii="Times New Roman" w:eastAsia="Times New Roman" w:hAnsi="Times New Roman" w:cs="Courier New"/>
                <w:sz w:val="24"/>
                <w:szCs w:val="24"/>
                <w:lang w:eastAsia="ru-RU"/>
              </w:rPr>
              <w:t>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103BB5" w:rsidRPr="00103BB5" w:rsidRDefault="00103BB5" w:rsidP="00103BB5">
      <w:pPr>
        <w:ind w:left="7371"/>
        <w:rPr>
          <w:rFonts w:ascii="Times New Roman" w:hAnsi="Times New Roman" w:cs="Times New Roman"/>
        </w:rPr>
      </w:pPr>
      <w:r w:rsidRPr="00103BB5">
        <w:rPr>
          <w:rFonts w:ascii="Times New Roman" w:hAnsi="Times New Roman" w:cs="Times New Roman"/>
        </w:rPr>
        <w:lastRenderedPageBreak/>
        <w:t>УТВЕРЖДЕНА</w:t>
      </w:r>
      <w:r w:rsidRPr="00103BB5">
        <w:rPr>
          <w:rFonts w:ascii="Times New Roman" w:hAnsi="Times New Roman" w:cs="Times New Roman"/>
        </w:rPr>
        <w:br/>
        <w:t>распоряжением Правительства</w:t>
      </w:r>
      <w:r w:rsidRPr="00103BB5">
        <w:rPr>
          <w:rFonts w:ascii="Times New Roman" w:hAnsi="Times New Roman" w:cs="Times New Roman"/>
        </w:rPr>
        <w:br/>
        <w:t>Российской Федерации</w:t>
      </w:r>
      <w:r w:rsidRPr="00103BB5">
        <w:rPr>
          <w:rFonts w:ascii="Times New Roman" w:hAnsi="Times New Roman" w:cs="Times New Roman"/>
        </w:rPr>
        <w:br/>
        <w:t>от 26.05.2005 № 667-р</w:t>
      </w:r>
    </w:p>
    <w:p w:rsidR="00103BB5" w:rsidRPr="00103BB5" w:rsidRDefault="00103BB5" w:rsidP="00103BB5">
      <w:pPr>
        <w:spacing w:before="120"/>
        <w:ind w:left="4678"/>
        <w:jc w:val="right"/>
        <w:rPr>
          <w:rFonts w:ascii="Times New Roman" w:hAnsi="Times New Roman" w:cs="Times New Roman"/>
          <w:sz w:val="18"/>
          <w:szCs w:val="18"/>
        </w:rPr>
      </w:pPr>
      <w:r w:rsidRPr="00103BB5">
        <w:rPr>
          <w:rFonts w:ascii="Times New Roman" w:hAnsi="Times New Roman" w:cs="Times New Roman"/>
          <w:sz w:val="18"/>
          <w:szCs w:val="18"/>
        </w:rPr>
        <w:t xml:space="preserve">(в ред. распоряжения Правительства РФ от 16.10.2007 № 1428-р, </w:t>
      </w:r>
      <w:r w:rsidRPr="00103BB5">
        <w:rPr>
          <w:rFonts w:ascii="Times New Roman" w:hAnsi="Times New Roman" w:cs="Times New Roman"/>
          <w:sz w:val="18"/>
          <w:szCs w:val="18"/>
        </w:rPr>
        <w:br/>
        <w:t xml:space="preserve">Постановления Правительства РФ от 05.03.2018 № 227, </w:t>
      </w:r>
      <w:r w:rsidRPr="00103BB5">
        <w:rPr>
          <w:rFonts w:ascii="Times New Roman" w:hAnsi="Times New Roman" w:cs="Times New Roman"/>
          <w:sz w:val="18"/>
          <w:szCs w:val="18"/>
        </w:rPr>
        <w:br/>
        <w:t xml:space="preserve">распоряжений Правительства РФ от 27.03.2019 № 543-р, </w:t>
      </w:r>
      <w:r w:rsidRPr="00103BB5">
        <w:rPr>
          <w:rFonts w:ascii="Times New Roman" w:hAnsi="Times New Roman" w:cs="Times New Roman"/>
          <w:sz w:val="18"/>
          <w:szCs w:val="18"/>
        </w:rPr>
        <w:br/>
        <w:t xml:space="preserve">от 20.09.2019 № 2140-р,  от 20.11.2019 № 2745-р, </w:t>
      </w:r>
      <w:r w:rsidRPr="00103BB5">
        <w:rPr>
          <w:rFonts w:ascii="Times New Roman" w:hAnsi="Times New Roman" w:cs="Times New Roman"/>
          <w:sz w:val="18"/>
          <w:szCs w:val="18"/>
        </w:rPr>
        <w:br/>
        <w:t>от 22.04.2022 № 986-р)</w:t>
      </w:r>
    </w:p>
    <w:p w:rsidR="00103BB5" w:rsidRPr="00103BB5" w:rsidRDefault="00103BB5" w:rsidP="00103BB5">
      <w:pPr>
        <w:spacing w:before="240" w:after="140"/>
        <w:jc w:val="right"/>
        <w:rPr>
          <w:rFonts w:ascii="Times New Roman" w:hAnsi="Times New Roman" w:cs="Times New Roman"/>
          <w:sz w:val="24"/>
          <w:szCs w:val="24"/>
        </w:rPr>
      </w:pPr>
      <w:r w:rsidRPr="00103BB5">
        <w:rPr>
          <w:rFonts w:ascii="Times New Roman" w:hAnsi="Times New Roman" w:cs="Times New Roman"/>
          <w:sz w:val="24"/>
          <w:szCs w:val="24"/>
        </w:rPr>
        <w:t xml:space="preserve"> (форма)</w:t>
      </w:r>
    </w:p>
    <w:p w:rsidR="00103BB5" w:rsidRPr="00103BB5" w:rsidRDefault="00103BB5" w:rsidP="00103BB5">
      <w:pPr>
        <w:spacing w:after="320"/>
        <w:jc w:val="center"/>
        <w:rPr>
          <w:rFonts w:ascii="Times New Roman" w:hAnsi="Times New Roman" w:cs="Times New Roman"/>
          <w:b/>
          <w:bCs/>
          <w:sz w:val="26"/>
          <w:szCs w:val="26"/>
        </w:rPr>
      </w:pPr>
      <w:r w:rsidRPr="00103BB5">
        <w:rPr>
          <w:rFonts w:ascii="Times New Roman" w:hAnsi="Times New Roman" w:cs="Times New Roman"/>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103BB5" w:rsidRPr="00103BB5" w:rsidTr="00103BB5">
        <w:trPr>
          <w:cantSplit/>
          <w:trHeight w:val="1000"/>
        </w:trPr>
        <w:tc>
          <w:tcPr>
            <w:tcW w:w="8533" w:type="dxa"/>
            <w:gridSpan w:val="5"/>
            <w:tcBorders>
              <w:top w:val="nil"/>
              <w:left w:val="nil"/>
              <w:bottom w:val="nil"/>
              <w:right w:val="nil"/>
            </w:tcBorders>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АНКЕТА ЗАПОЛНЯЕТСЯ С ИСПОЛЬЗОВАНИЕМ ПК</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03BB5" w:rsidRPr="00103BB5" w:rsidRDefault="00103BB5" w:rsidP="00103BB5">
            <w:pPr>
              <w:jc w:val="center"/>
              <w:rPr>
                <w:rFonts w:ascii="Times New Roman" w:hAnsi="Times New Roman" w:cs="Times New Roman"/>
                <w:b/>
                <w:sz w:val="24"/>
                <w:szCs w:val="24"/>
                <w:u w:val="single"/>
              </w:rPr>
            </w:pPr>
            <w:r w:rsidRPr="00103BB5">
              <w:rPr>
                <w:rFonts w:ascii="Times New Roman" w:hAnsi="Times New Roman" w:cs="Times New Roman"/>
                <w:b/>
                <w:sz w:val="24"/>
                <w:szCs w:val="24"/>
                <w:u w:val="single"/>
              </w:rPr>
              <w:t>Место</w:t>
            </w:r>
            <w:r w:rsidRPr="00103BB5">
              <w:rPr>
                <w:rFonts w:ascii="Times New Roman" w:hAnsi="Times New Roman" w:cs="Times New Roman"/>
                <w:b/>
                <w:sz w:val="24"/>
                <w:szCs w:val="24"/>
                <w:u w:val="single"/>
              </w:rPr>
              <w:br/>
              <w:t>для</w:t>
            </w:r>
            <w:r w:rsidRPr="00103BB5">
              <w:rPr>
                <w:rFonts w:ascii="Times New Roman" w:hAnsi="Times New Roman" w:cs="Times New Roman"/>
                <w:b/>
                <w:sz w:val="24"/>
                <w:szCs w:val="24"/>
                <w:u w:val="single"/>
              </w:rPr>
              <w:br/>
              <w:t>фотографии</w:t>
            </w:r>
          </w:p>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Height w:val="421"/>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w:t>
            </w: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Фамилия</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14"/>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559"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Имя</w:t>
            </w:r>
          </w:p>
        </w:tc>
        <w:tc>
          <w:tcPr>
            <w:tcW w:w="6193" w:type="dxa"/>
            <w:gridSpan w:val="2"/>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Ирина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r w:rsidR="00103BB5" w:rsidRPr="00103BB5" w:rsidTr="00103BB5">
        <w:trPr>
          <w:cantSplit/>
          <w:trHeight w:val="420"/>
        </w:trPr>
        <w:tc>
          <w:tcPr>
            <w:tcW w:w="36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118" w:type="dxa"/>
            <w:gridSpan w:val="2"/>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Отчество</w:t>
            </w:r>
          </w:p>
        </w:tc>
        <w:tc>
          <w:tcPr>
            <w:tcW w:w="563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Олеговна</w:t>
            </w:r>
          </w:p>
        </w:tc>
        <w:tc>
          <w:tcPr>
            <w:tcW w:w="1417"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p>
        </w:tc>
        <w:tc>
          <w:tcPr>
            <w:tcW w:w="1701" w:type="dxa"/>
            <w:vMerge/>
            <w:tcBorders>
              <w:top w:val="nil"/>
              <w:left w:val="single" w:sz="4" w:space="0" w:color="auto"/>
              <w:bottom w:val="single" w:sz="4" w:space="0" w:color="auto"/>
              <w:right w:val="single" w:sz="4" w:space="0" w:color="auto"/>
            </w:tcBorders>
          </w:tcPr>
          <w:p w:rsidR="00103BB5" w:rsidRPr="00103BB5" w:rsidRDefault="00103BB5" w:rsidP="00103BB5">
            <w:pPr>
              <w:rPr>
                <w:rFonts w:ascii="Times New Roman" w:hAnsi="Times New Roman" w:cs="Times New Roman"/>
                <w:sz w:val="24"/>
                <w:szCs w:val="24"/>
              </w:rPr>
            </w:pPr>
          </w:p>
        </w:tc>
      </w:tr>
    </w:tbl>
    <w:p w:rsidR="00103BB5" w:rsidRPr="00103BB5" w:rsidRDefault="00103BB5" w:rsidP="00103BB5">
      <w:pP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2. Если изменяли фамилию, имя или отчество,</w:t>
            </w:r>
            <w:r w:rsidRPr="00103BB5">
              <w:rPr>
                <w:rFonts w:ascii="Times New Roman" w:hAnsi="Times New Roman" w:cs="Times New Roman"/>
                <w:sz w:val="24"/>
                <w:szCs w:val="24"/>
              </w:rPr>
              <w:br/>
              <w:t>то укажите их, а также когда, где и по какой причине изменяли</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Фамилию, имя и отчество не изменяла;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Фамилия Петрова изменена на Цветкову 20.08.1980 отделом </w:t>
            </w:r>
            <w:proofErr w:type="spellStart"/>
            <w:r w:rsidRPr="00103BB5">
              <w:rPr>
                <w:rFonts w:ascii="Times New Roman" w:hAnsi="Times New Roman" w:cs="Times New Roman"/>
                <w:i/>
                <w:iCs/>
              </w:rPr>
              <w:t>ЗАГСа</w:t>
            </w:r>
            <w:proofErr w:type="spellEnd"/>
            <w:r w:rsidRPr="00103BB5">
              <w:rPr>
                <w:rFonts w:ascii="Times New Roman" w:hAnsi="Times New Roman" w:cs="Times New Roman"/>
                <w:i/>
                <w:iCs/>
              </w:rPr>
              <w:t xml:space="preserve"> г. Воронежа в связи с регистрацией брака.</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Фамилия Цветкову изменена на Петрову 05.10. 1982 отделом </w:t>
            </w:r>
            <w:proofErr w:type="spellStart"/>
            <w:r w:rsidRPr="00103BB5">
              <w:rPr>
                <w:rFonts w:ascii="Times New Roman" w:hAnsi="Times New Roman" w:cs="Times New Roman"/>
                <w:i/>
                <w:iCs/>
              </w:rPr>
              <w:t>ЗАГСа</w:t>
            </w:r>
            <w:proofErr w:type="spellEnd"/>
            <w:r w:rsidRPr="00103BB5">
              <w:rPr>
                <w:rFonts w:ascii="Times New Roman" w:hAnsi="Times New Roman" w:cs="Times New Roman"/>
                <w:i/>
                <w:iCs/>
              </w:rPr>
              <w:t xml:space="preserve"> г. Воронежа в связи с расторжением брака.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i/>
                <w:iCs/>
              </w:rPr>
              <w:t>Имя и отчество не изменяла).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 xml:space="preserve">31 декабря 1960 года, </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 xml:space="preserve">село  Малиновка </w:t>
            </w:r>
            <w:proofErr w:type="spellStart"/>
            <w:r w:rsidRPr="00103BB5">
              <w:rPr>
                <w:rFonts w:ascii="Times New Roman" w:hAnsi="Times New Roman" w:cs="Times New Roman"/>
                <w:i/>
                <w:iCs/>
              </w:rPr>
              <w:t>Красковского</w:t>
            </w:r>
            <w:proofErr w:type="spellEnd"/>
            <w:r w:rsidRPr="00103BB5">
              <w:rPr>
                <w:rFonts w:ascii="Times New Roman" w:hAnsi="Times New Roman" w:cs="Times New Roman"/>
                <w:i/>
                <w:iCs/>
              </w:rPr>
              <w:t xml:space="preserve"> района Ивановской области   </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4. 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103BB5">
              <w:rPr>
                <w:rFonts w:ascii="Times New Roman" w:hAnsi="Times New Roman" w:cs="Times New Roman"/>
                <w:sz w:val="24"/>
                <w:szCs w:val="24"/>
              </w:rPr>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Гражданин Российской Федерации.</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Гражданства (подданства) иностранного государства либо вида на жительство не имею.</w:t>
            </w:r>
          </w:p>
          <w:p w:rsidR="00103BB5" w:rsidRPr="00103BB5" w:rsidRDefault="00103BB5" w:rsidP="00103BB5">
            <w:pPr>
              <w:jc w:val="both"/>
              <w:rPr>
                <w:rFonts w:ascii="Times New Roman" w:hAnsi="Times New Roman" w:cs="Times New Roman"/>
                <w:i/>
                <w:iCs/>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b/>
                <w:i/>
                <w:iCs/>
              </w:rPr>
              <w:t>или:</w:t>
            </w:r>
            <w:r w:rsidRPr="00103BB5">
              <w:rPr>
                <w:rFonts w:ascii="Times New Roman" w:hAnsi="Times New Roman" w:cs="Times New Roman"/>
                <w:i/>
                <w:iCs/>
              </w:rPr>
              <w:t xml:space="preserve"> В 1997 году гражданство Республики Беларусь сменила на гражданство Российской Федерации в связи с переездом на постоянное место жительства в Россию.  </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5. Образование (когда и какие учебные заведения окончили, номера дипломов)</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Направление подготовки или специальность по диплому</w:t>
            </w:r>
            <w:r w:rsidRPr="00103BB5">
              <w:rPr>
                <w:rFonts w:ascii="Times New Roman" w:hAnsi="Times New Roman" w:cs="Times New Roman"/>
                <w:sz w:val="24"/>
                <w:szCs w:val="24"/>
              </w:rPr>
              <w:br/>
              <w:t>Квалификация по диплому</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lastRenderedPageBreak/>
              <w:t>Высшее:</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b/>
                <w:i/>
                <w:iCs/>
              </w:rPr>
              <w:lastRenderedPageBreak/>
              <w:t>22.06.1981</w:t>
            </w:r>
            <w:r w:rsidRPr="00103BB5">
              <w:rPr>
                <w:rFonts w:ascii="Times New Roman" w:hAnsi="Times New Roman" w:cs="Times New Roman"/>
                <w:i/>
                <w:iCs/>
              </w:rPr>
              <w:t xml:space="preserve"> г. – Челябинский юридический институт, </w:t>
            </w:r>
            <w:proofErr w:type="spellStart"/>
            <w:r w:rsidRPr="00103BB5">
              <w:rPr>
                <w:rFonts w:ascii="Times New Roman" w:hAnsi="Times New Roman" w:cs="Times New Roman"/>
                <w:i/>
                <w:iCs/>
              </w:rPr>
              <w:t>специалитет</w:t>
            </w:r>
            <w:proofErr w:type="spellEnd"/>
            <w:r w:rsidRPr="00103BB5">
              <w:rPr>
                <w:rFonts w:ascii="Times New Roman" w:hAnsi="Times New Roman" w:cs="Times New Roman"/>
                <w:i/>
                <w:iCs/>
              </w:rPr>
              <w:t>,  АВ № 109486;</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юриспруденция, юрист</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lastRenderedPageBreak/>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103BB5">
              <w:rPr>
                <w:rFonts w:ascii="Times New Roman" w:hAnsi="Times New Roman" w:cs="Times New Roman"/>
                <w:sz w:val="24"/>
                <w:szCs w:val="24"/>
              </w:rPr>
              <w:br/>
              <w:t>Ученая степень, ученое звание (когда присвоены, номера дипломов, аттестатов)</w:t>
            </w:r>
          </w:p>
        </w:tc>
        <w:tc>
          <w:tcPr>
            <w:tcW w:w="5117" w:type="dxa"/>
            <w:tcBorders>
              <w:right w:val="nil"/>
            </w:tcBorders>
          </w:tcPr>
          <w:p w:rsidR="00103BB5" w:rsidRPr="00103BB5" w:rsidRDefault="00103BB5" w:rsidP="00103BB5">
            <w:pPr>
              <w:spacing w:line="360" w:lineRule="auto"/>
              <w:jc w:val="both"/>
              <w:rPr>
                <w:rFonts w:ascii="Times New Roman" w:hAnsi="Times New Roman" w:cs="Times New Roman"/>
                <w:i/>
                <w:iCs/>
              </w:rPr>
            </w:pPr>
            <w:r w:rsidRPr="00103BB5">
              <w:rPr>
                <w:rFonts w:ascii="Times New Roman" w:hAnsi="Times New Roman" w:cs="Times New Roman"/>
                <w:i/>
                <w:iCs/>
              </w:rPr>
              <w:t>Послевузовского образования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Аспирантура – 25.06.2004 г. Челябинский государственный университет)</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Ученой степени, ученого звания не имею;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Кандидат юридических наук, доцент – 13.02.2012 ДКН 123568)</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103BB5" w:rsidRPr="00103BB5" w:rsidRDefault="00103BB5" w:rsidP="00103BB5">
            <w:pPr>
              <w:pStyle w:val="31"/>
              <w:jc w:val="both"/>
              <w:rPr>
                <w:b w:val="0"/>
                <w:i/>
                <w:iCs/>
                <w:sz w:val="22"/>
              </w:rPr>
            </w:pPr>
            <w:r w:rsidRPr="00103BB5">
              <w:rPr>
                <w:b w:val="0"/>
                <w:i/>
                <w:iCs/>
                <w:sz w:val="22"/>
              </w:rPr>
              <w:t>Владею английским языком: читаю и могу объясняться (</w:t>
            </w:r>
            <w:r w:rsidRPr="00103BB5">
              <w:rPr>
                <w:i/>
                <w:iCs/>
                <w:sz w:val="22"/>
              </w:rPr>
              <w:t>или</w:t>
            </w:r>
            <w:r w:rsidRPr="00103BB5">
              <w:rPr>
                <w:b w:val="0"/>
                <w:i/>
                <w:iCs/>
                <w:sz w:val="22"/>
              </w:rPr>
              <w:t xml:space="preserve"> владею свободно; </w:t>
            </w:r>
            <w:r w:rsidRPr="00103BB5">
              <w:rPr>
                <w:i/>
                <w:iCs/>
                <w:sz w:val="22"/>
              </w:rPr>
              <w:t>или</w:t>
            </w:r>
            <w:r w:rsidRPr="00103BB5">
              <w:rPr>
                <w:b w:val="0"/>
                <w:i/>
                <w:iCs/>
                <w:sz w:val="22"/>
              </w:rPr>
              <w:t xml:space="preserve"> читаю и перевожу со словарем). </w:t>
            </w:r>
          </w:p>
          <w:p w:rsidR="00103BB5" w:rsidRPr="00103BB5" w:rsidRDefault="00103BB5" w:rsidP="00103BB5">
            <w:pPr>
              <w:pStyle w:val="31"/>
              <w:jc w:val="both"/>
              <w:rPr>
                <w:b w:val="0"/>
                <w:i/>
                <w:iCs/>
                <w:sz w:val="22"/>
              </w:rPr>
            </w:pPr>
            <w:r w:rsidRPr="00103BB5">
              <w:rPr>
                <w:b w:val="0"/>
                <w:i/>
                <w:iCs/>
                <w:sz w:val="22"/>
              </w:rPr>
              <w:t>Языками народов Российской Федерации не владею;</w:t>
            </w:r>
          </w:p>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(Свободно владею казахским языком)</w:t>
            </w:r>
          </w:p>
          <w:p w:rsidR="00103BB5" w:rsidRPr="00103BB5" w:rsidRDefault="00103BB5" w:rsidP="00103BB5">
            <w:pPr>
              <w:jc w:val="both"/>
              <w:rPr>
                <w:rFonts w:ascii="Times New Roman" w:hAnsi="Times New Roman" w:cs="Times New Roman"/>
                <w:i/>
                <w:iCs/>
              </w:rPr>
            </w:pPr>
          </w:p>
        </w:tc>
      </w:tr>
      <w:tr w:rsidR="00103BB5" w:rsidRPr="00103BB5" w:rsidTr="00103BB5">
        <w:tc>
          <w:tcPr>
            <w:tcW w:w="5117" w:type="dxa"/>
            <w:tcBorders>
              <w:left w:val="nil"/>
              <w:bottom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Советник государственной гражданской службы Российской Федерации 1 класса (приказ Федеральной налоговой службы от 01.09.2005  № САЭ-3-15/89;</w:t>
            </w:r>
          </w:p>
          <w:p w:rsidR="00103BB5" w:rsidRPr="00103BB5" w:rsidRDefault="00103BB5" w:rsidP="00103BB5">
            <w:pPr>
              <w:rPr>
                <w:rFonts w:ascii="Times New Roman" w:hAnsi="Times New Roman" w:cs="Times New Roman"/>
                <w:i/>
                <w:iCs/>
              </w:rPr>
            </w:pPr>
            <w:r w:rsidRPr="00103BB5">
              <w:rPr>
                <w:rFonts w:ascii="Times New Roman" w:hAnsi="Times New Roman" w:cs="Times New Roman"/>
                <w:b/>
                <w:i/>
                <w:iCs/>
              </w:rPr>
              <w:t>Или:</w:t>
            </w:r>
            <w:r w:rsidRPr="00103BB5">
              <w:rPr>
                <w:rFonts w:ascii="Times New Roman" w:hAnsi="Times New Roman" w:cs="Times New Roman"/>
                <w:i/>
                <w:iCs/>
              </w:rPr>
              <w:t xml:space="preserve">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не имею</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103BB5" w:rsidRPr="00103BB5" w:rsidRDefault="00103BB5" w:rsidP="00103BB5">
            <w:pPr>
              <w:pageBreakBefore/>
              <w:rPr>
                <w:rFonts w:ascii="Times New Roman" w:hAnsi="Times New Roman" w:cs="Times New Roman"/>
                <w:sz w:val="24"/>
                <w:szCs w:val="24"/>
              </w:rPr>
            </w:pPr>
            <w:r w:rsidRPr="00103BB5">
              <w:rPr>
                <w:rFonts w:ascii="Times New Roman" w:hAnsi="Times New Roman" w:cs="Times New Roman"/>
                <w:bCs/>
                <w:i/>
                <w:iCs/>
              </w:rPr>
              <w:t>Судима не была</w:t>
            </w:r>
          </w:p>
        </w:tc>
      </w:tr>
      <w:tr w:rsidR="00103BB5" w:rsidRPr="00103BB5" w:rsidTr="00103BB5">
        <w:tc>
          <w:tcPr>
            <w:tcW w:w="5117" w:type="dxa"/>
            <w:tcBorders>
              <w:left w:val="nil"/>
            </w:tcBorders>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103BB5" w:rsidRPr="00103BB5" w:rsidRDefault="00103BB5" w:rsidP="00103BB5">
            <w:pPr>
              <w:jc w:val="both"/>
              <w:rPr>
                <w:rFonts w:ascii="Times New Roman" w:hAnsi="Times New Roman" w:cs="Times New Roman"/>
                <w:i/>
                <w:iCs/>
              </w:rPr>
            </w:pPr>
            <w:r w:rsidRPr="00103BB5">
              <w:rPr>
                <w:rFonts w:ascii="Times New Roman" w:hAnsi="Times New Roman" w:cs="Times New Roman"/>
                <w:i/>
                <w:iCs/>
              </w:rPr>
              <w:t>Допуска к государственной тайне не имею;</w:t>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w:t>
            </w:r>
            <w:r w:rsidRPr="00103BB5">
              <w:rPr>
                <w:rFonts w:ascii="Times New Roman" w:hAnsi="Times New Roman" w:cs="Times New Roman"/>
                <w:b/>
                <w:i/>
                <w:iCs/>
              </w:rPr>
              <w:t>или:</w:t>
            </w:r>
            <w:r w:rsidRPr="00103BB5">
              <w:rPr>
                <w:rFonts w:ascii="Times New Roman" w:hAnsi="Times New Roman" w:cs="Times New Roman"/>
                <w:i/>
                <w:iCs/>
              </w:rPr>
              <w:t xml:space="preserve"> Имела допуск к государственной тайне, оформленный в период работы в научно-исследовательском институте приборостроения формы № __с 01.09. 1982 года)</w:t>
            </w:r>
          </w:p>
        </w:tc>
      </w:tr>
    </w:tbl>
    <w:p w:rsidR="00103BB5" w:rsidRPr="00103BB5" w:rsidRDefault="00103BB5" w:rsidP="00103BB5">
      <w:pPr>
        <w:spacing w:before="120" w:after="120"/>
        <w:jc w:val="both"/>
        <w:rPr>
          <w:rFonts w:ascii="Times New Roman" w:hAnsi="Times New Roman" w:cs="Times New Roman"/>
          <w:sz w:val="24"/>
          <w:szCs w:val="24"/>
        </w:rPr>
      </w:pPr>
    </w:p>
    <w:p w:rsidR="00103BB5" w:rsidRPr="00103BB5" w:rsidRDefault="00103BB5" w:rsidP="00103BB5">
      <w:pPr>
        <w:spacing w:before="120" w:after="120"/>
        <w:jc w:val="both"/>
        <w:rPr>
          <w:rFonts w:ascii="Times New Roman" w:hAnsi="Times New Roman" w:cs="Times New Roman"/>
          <w:sz w:val="24"/>
          <w:szCs w:val="24"/>
        </w:rPr>
      </w:pPr>
      <w:r w:rsidRPr="00103BB5">
        <w:rPr>
          <w:rFonts w:ascii="Times New Roman" w:hAnsi="Times New Roman" w:cs="Times New Roman"/>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03BB5" w:rsidRPr="00103BB5" w:rsidRDefault="00103BB5" w:rsidP="00103BB5">
      <w:pPr>
        <w:spacing w:after="120"/>
        <w:rPr>
          <w:rFonts w:ascii="Times New Roman" w:hAnsi="Times New Roman" w:cs="Times New Roman"/>
        </w:rPr>
      </w:pPr>
      <w:r w:rsidRPr="00103BB5">
        <w:rPr>
          <w:rFonts w:ascii="Times New Roman"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103BB5" w:rsidRPr="00103BB5" w:rsidTr="00103BB5">
        <w:trPr>
          <w:cantSplit/>
        </w:trPr>
        <w:tc>
          <w:tcPr>
            <w:tcW w:w="2580" w:type="dxa"/>
            <w:gridSpan w:val="2"/>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lastRenderedPageBreak/>
              <w:t>Месяц и год</w:t>
            </w:r>
          </w:p>
        </w:tc>
        <w:tc>
          <w:tcPr>
            <w:tcW w:w="4252" w:type="dxa"/>
            <w:vMerge w:val="restart"/>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Должность с указанием</w:t>
            </w:r>
            <w:r w:rsidRPr="00103BB5">
              <w:rPr>
                <w:rFonts w:ascii="Times New Roman" w:hAnsi="Times New Roman" w:cs="Times New Roman"/>
                <w:sz w:val="24"/>
                <w:szCs w:val="24"/>
              </w:rPr>
              <w:br/>
              <w:t>организации</w:t>
            </w:r>
          </w:p>
        </w:tc>
        <w:tc>
          <w:tcPr>
            <w:tcW w:w="3402" w:type="dxa"/>
            <w:vMerge w:val="restart"/>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Адрес</w:t>
            </w:r>
            <w:r w:rsidRPr="00103BB5">
              <w:rPr>
                <w:rFonts w:ascii="Times New Roman" w:hAnsi="Times New Roman" w:cs="Times New Roman"/>
                <w:sz w:val="24"/>
                <w:szCs w:val="24"/>
              </w:rPr>
              <w:br/>
              <w:t>организации</w:t>
            </w:r>
            <w:r w:rsidRPr="00103BB5">
              <w:rPr>
                <w:rFonts w:ascii="Times New Roman" w:hAnsi="Times New Roman" w:cs="Times New Roman"/>
                <w:sz w:val="24"/>
                <w:szCs w:val="24"/>
              </w:rPr>
              <w:br/>
              <w:t xml:space="preserve">(в </w:t>
            </w:r>
            <w:proofErr w:type="spellStart"/>
            <w:r w:rsidRPr="00103BB5">
              <w:rPr>
                <w:rFonts w:ascii="Times New Roman" w:hAnsi="Times New Roman" w:cs="Times New Roman"/>
                <w:sz w:val="24"/>
                <w:szCs w:val="24"/>
              </w:rPr>
              <w:t>т.ч</w:t>
            </w:r>
            <w:proofErr w:type="spellEnd"/>
            <w:r w:rsidRPr="00103BB5">
              <w:rPr>
                <w:rFonts w:ascii="Times New Roman" w:hAnsi="Times New Roman" w:cs="Times New Roman"/>
                <w:sz w:val="24"/>
                <w:szCs w:val="24"/>
              </w:rPr>
              <w:t>. за границей)</w:t>
            </w:r>
          </w:p>
        </w:tc>
      </w:tr>
      <w:tr w:rsidR="00103BB5" w:rsidRPr="00103BB5" w:rsidTr="00103BB5">
        <w:trPr>
          <w:cantSplit/>
        </w:trPr>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поступ</w:t>
            </w:r>
            <w:r w:rsidRPr="00103BB5">
              <w:rPr>
                <w:rFonts w:ascii="Times New Roman" w:hAnsi="Times New Roman" w:cs="Times New Roman"/>
                <w:sz w:val="24"/>
                <w:szCs w:val="24"/>
              </w:rPr>
              <w:softHyphen/>
              <w:t>ления</w:t>
            </w:r>
          </w:p>
        </w:tc>
        <w:tc>
          <w:tcPr>
            <w:tcW w:w="1290" w:type="dxa"/>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ухода</w:t>
            </w:r>
          </w:p>
        </w:tc>
        <w:tc>
          <w:tcPr>
            <w:tcW w:w="4252" w:type="dxa"/>
            <w:vMerge/>
          </w:tcPr>
          <w:p w:rsidR="00103BB5" w:rsidRPr="00103BB5" w:rsidRDefault="00103BB5" w:rsidP="00103BB5">
            <w:pPr>
              <w:jc w:val="center"/>
              <w:rPr>
                <w:rFonts w:ascii="Times New Roman" w:hAnsi="Times New Roman" w:cs="Times New Roman"/>
                <w:sz w:val="24"/>
                <w:szCs w:val="24"/>
              </w:rPr>
            </w:pPr>
          </w:p>
        </w:tc>
        <w:tc>
          <w:tcPr>
            <w:tcW w:w="3402" w:type="dxa"/>
            <w:vMerge/>
          </w:tcPr>
          <w:p w:rsidR="00103BB5" w:rsidRPr="00103BB5" w:rsidRDefault="00103BB5" w:rsidP="00103BB5">
            <w:pPr>
              <w:jc w:val="center"/>
              <w:rPr>
                <w:rFonts w:ascii="Times New Roman" w:hAnsi="Times New Roman" w:cs="Times New Roman"/>
                <w:sz w:val="24"/>
                <w:szCs w:val="24"/>
              </w:rPr>
            </w:pP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09.1976</w:t>
            </w:r>
          </w:p>
        </w:tc>
        <w:tc>
          <w:tcPr>
            <w:tcW w:w="1290" w:type="dxa"/>
          </w:tcPr>
          <w:p w:rsidR="00103BB5" w:rsidRPr="00103BB5" w:rsidRDefault="00103BB5" w:rsidP="00103BB5">
            <w:pPr>
              <w:pStyle w:val="21"/>
              <w:rPr>
                <w:i/>
                <w:iCs/>
                <w:sz w:val="22"/>
              </w:rPr>
            </w:pPr>
            <w:r w:rsidRPr="00103BB5">
              <w:rPr>
                <w:i/>
                <w:iCs/>
                <w:sz w:val="22"/>
              </w:rPr>
              <w:t>06. 1981</w:t>
            </w:r>
          </w:p>
        </w:tc>
        <w:tc>
          <w:tcPr>
            <w:tcW w:w="4252" w:type="dxa"/>
          </w:tcPr>
          <w:p w:rsidR="00103BB5" w:rsidRPr="00103BB5" w:rsidRDefault="00103BB5" w:rsidP="00103BB5">
            <w:pPr>
              <w:pStyle w:val="21"/>
              <w:rPr>
                <w:i/>
                <w:iCs/>
                <w:sz w:val="22"/>
              </w:rPr>
            </w:pPr>
            <w:r w:rsidRPr="00103BB5">
              <w:rPr>
                <w:i/>
                <w:iCs/>
                <w:sz w:val="22"/>
              </w:rPr>
              <w:t>Студентка Челябинского юридического института</w:t>
            </w:r>
          </w:p>
        </w:tc>
        <w:tc>
          <w:tcPr>
            <w:tcW w:w="3402" w:type="dxa"/>
          </w:tcPr>
          <w:p w:rsidR="00103BB5" w:rsidRPr="00103BB5" w:rsidRDefault="00103BB5" w:rsidP="00103BB5">
            <w:pPr>
              <w:pStyle w:val="21"/>
              <w:jc w:val="left"/>
              <w:rPr>
                <w:i/>
                <w:iCs/>
                <w:sz w:val="22"/>
              </w:rPr>
            </w:pPr>
            <w:r w:rsidRPr="00103BB5">
              <w:rPr>
                <w:i/>
                <w:iCs/>
                <w:sz w:val="22"/>
              </w:rPr>
              <w:t xml:space="preserve">110520, </w:t>
            </w:r>
            <w:proofErr w:type="spellStart"/>
            <w:r w:rsidRPr="00103BB5">
              <w:rPr>
                <w:i/>
                <w:iCs/>
                <w:sz w:val="22"/>
              </w:rPr>
              <w:t>г.Челябинск</w:t>
            </w:r>
            <w:proofErr w:type="spellEnd"/>
            <w:r w:rsidRPr="00103BB5">
              <w:rPr>
                <w:i/>
                <w:iCs/>
                <w:sz w:val="22"/>
              </w:rPr>
              <w:t xml:space="preserve">, </w:t>
            </w:r>
            <w:proofErr w:type="spellStart"/>
            <w:r w:rsidRPr="00103BB5">
              <w:rPr>
                <w:i/>
                <w:iCs/>
                <w:sz w:val="22"/>
              </w:rPr>
              <w:t>ул.Полевая</w:t>
            </w:r>
            <w:proofErr w:type="spellEnd"/>
            <w:r w:rsidRPr="00103BB5">
              <w:rPr>
                <w:i/>
                <w:iCs/>
                <w:sz w:val="22"/>
              </w:rPr>
              <w:t>, д.67</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.09.1981</w:t>
            </w:r>
          </w:p>
        </w:tc>
        <w:tc>
          <w:tcPr>
            <w:tcW w:w="1290" w:type="dxa"/>
          </w:tcPr>
          <w:p w:rsidR="00103BB5" w:rsidRPr="00103BB5" w:rsidRDefault="00103BB5" w:rsidP="00103BB5">
            <w:pPr>
              <w:pStyle w:val="21"/>
              <w:rPr>
                <w:i/>
                <w:iCs/>
                <w:sz w:val="22"/>
              </w:rPr>
            </w:pPr>
            <w:r w:rsidRPr="00103BB5">
              <w:rPr>
                <w:i/>
                <w:iCs/>
                <w:sz w:val="22"/>
              </w:rPr>
              <w:t>07.1992</w:t>
            </w:r>
          </w:p>
        </w:tc>
        <w:tc>
          <w:tcPr>
            <w:tcW w:w="4252" w:type="dxa"/>
          </w:tcPr>
          <w:p w:rsidR="00103BB5" w:rsidRPr="00103BB5" w:rsidRDefault="00103BB5" w:rsidP="00103BB5">
            <w:pPr>
              <w:pStyle w:val="21"/>
              <w:rPr>
                <w:i/>
                <w:iCs/>
                <w:sz w:val="22"/>
              </w:rPr>
            </w:pPr>
            <w:r w:rsidRPr="00103BB5">
              <w:rPr>
                <w:i/>
                <w:iCs/>
                <w:sz w:val="22"/>
              </w:rPr>
              <w:t>Научно-исследовательский институт</w:t>
            </w:r>
          </w:p>
          <w:p w:rsidR="00103BB5" w:rsidRPr="00103BB5" w:rsidRDefault="00103BB5" w:rsidP="00103BB5">
            <w:pPr>
              <w:pStyle w:val="21"/>
              <w:rPr>
                <w:i/>
                <w:iCs/>
                <w:sz w:val="22"/>
              </w:rPr>
            </w:pPr>
            <w:r w:rsidRPr="00103BB5">
              <w:rPr>
                <w:i/>
                <w:iCs/>
                <w:sz w:val="22"/>
              </w:rPr>
              <w:t>Приборостроения,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110530, Челябинская область, </w:t>
            </w:r>
            <w:r w:rsidRPr="00103BB5">
              <w:rPr>
                <w:i/>
                <w:iCs/>
                <w:sz w:val="22"/>
              </w:rPr>
              <w:br/>
              <w:t xml:space="preserve">г. </w:t>
            </w:r>
            <w:proofErr w:type="spellStart"/>
            <w:r w:rsidRPr="00103BB5">
              <w:rPr>
                <w:i/>
                <w:iCs/>
                <w:sz w:val="22"/>
              </w:rPr>
              <w:t>Энск</w:t>
            </w:r>
            <w:proofErr w:type="spellEnd"/>
            <w:r w:rsidRPr="00103BB5">
              <w:rPr>
                <w:i/>
                <w:iCs/>
                <w:sz w:val="22"/>
              </w:rPr>
              <w:t>, ул. Ленина, 1</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07.1992</w:t>
            </w:r>
          </w:p>
        </w:tc>
        <w:tc>
          <w:tcPr>
            <w:tcW w:w="1290" w:type="dxa"/>
          </w:tcPr>
          <w:p w:rsidR="00103BB5" w:rsidRPr="00103BB5" w:rsidRDefault="00103BB5" w:rsidP="00103BB5">
            <w:pPr>
              <w:pStyle w:val="21"/>
              <w:rPr>
                <w:i/>
                <w:iCs/>
                <w:sz w:val="22"/>
              </w:rPr>
            </w:pPr>
            <w:r w:rsidRPr="00103BB5">
              <w:rPr>
                <w:i/>
                <w:iCs/>
                <w:sz w:val="22"/>
              </w:rPr>
              <w:t>05.1997</w:t>
            </w:r>
          </w:p>
        </w:tc>
        <w:tc>
          <w:tcPr>
            <w:tcW w:w="4252" w:type="dxa"/>
          </w:tcPr>
          <w:p w:rsidR="00103BB5" w:rsidRPr="00103BB5" w:rsidRDefault="00103BB5" w:rsidP="00103BB5">
            <w:pPr>
              <w:pStyle w:val="21"/>
              <w:rPr>
                <w:i/>
                <w:iCs/>
                <w:sz w:val="22"/>
              </w:rPr>
            </w:pPr>
            <w:r w:rsidRPr="00103BB5">
              <w:rPr>
                <w:i/>
                <w:iCs/>
                <w:sz w:val="22"/>
              </w:rPr>
              <w:t>ООО «Правовик», юрисконсульт</w:t>
            </w:r>
          </w:p>
        </w:tc>
        <w:tc>
          <w:tcPr>
            <w:tcW w:w="3402" w:type="dxa"/>
          </w:tcPr>
          <w:p w:rsidR="00103BB5" w:rsidRPr="00103BB5" w:rsidRDefault="00103BB5" w:rsidP="00103BB5">
            <w:pPr>
              <w:pStyle w:val="21"/>
              <w:jc w:val="left"/>
              <w:rPr>
                <w:i/>
                <w:iCs/>
                <w:sz w:val="22"/>
              </w:rPr>
            </w:pPr>
            <w:r w:rsidRPr="00103BB5">
              <w:rPr>
                <w:i/>
                <w:iCs/>
                <w:sz w:val="22"/>
              </w:rPr>
              <w:t xml:space="preserve">113252, Республика Беларусь, г. Минск, </w:t>
            </w:r>
            <w:proofErr w:type="spellStart"/>
            <w:r w:rsidRPr="00103BB5">
              <w:rPr>
                <w:i/>
                <w:iCs/>
                <w:sz w:val="22"/>
              </w:rPr>
              <w:t>ул.Якуба</w:t>
            </w:r>
            <w:proofErr w:type="spellEnd"/>
            <w:r w:rsidRPr="00103BB5">
              <w:rPr>
                <w:i/>
                <w:iCs/>
                <w:sz w:val="22"/>
              </w:rPr>
              <w:t xml:space="preserve"> Коласа, д.10</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05.1997</w:t>
            </w:r>
          </w:p>
        </w:tc>
        <w:tc>
          <w:tcPr>
            <w:tcW w:w="1290" w:type="dxa"/>
          </w:tcPr>
          <w:p w:rsidR="00103BB5" w:rsidRPr="00103BB5" w:rsidRDefault="00103BB5" w:rsidP="00103BB5">
            <w:pPr>
              <w:pStyle w:val="21"/>
              <w:rPr>
                <w:i/>
                <w:iCs/>
                <w:sz w:val="22"/>
              </w:rPr>
            </w:pPr>
            <w:r w:rsidRPr="00103BB5">
              <w:rPr>
                <w:i/>
                <w:iCs/>
                <w:sz w:val="22"/>
              </w:rPr>
              <w:t>01.1998</w:t>
            </w:r>
          </w:p>
        </w:tc>
        <w:tc>
          <w:tcPr>
            <w:tcW w:w="4252" w:type="dxa"/>
          </w:tcPr>
          <w:p w:rsidR="00103BB5" w:rsidRPr="00103BB5" w:rsidRDefault="00103BB5" w:rsidP="00103BB5">
            <w:pPr>
              <w:pStyle w:val="21"/>
              <w:rPr>
                <w:i/>
                <w:iCs/>
                <w:sz w:val="22"/>
              </w:rPr>
            </w:pPr>
            <w:r w:rsidRPr="00103BB5">
              <w:rPr>
                <w:i/>
                <w:iCs/>
                <w:sz w:val="22"/>
              </w:rPr>
              <w:t xml:space="preserve">Временно не работала </w:t>
            </w:r>
          </w:p>
        </w:tc>
        <w:tc>
          <w:tcPr>
            <w:tcW w:w="3402" w:type="dxa"/>
          </w:tcPr>
          <w:p w:rsidR="00103BB5" w:rsidRPr="00103BB5" w:rsidRDefault="00103BB5" w:rsidP="00103BB5">
            <w:pPr>
              <w:pStyle w:val="21"/>
              <w:jc w:val="left"/>
              <w:rPr>
                <w:i/>
                <w:iCs/>
                <w:sz w:val="22"/>
              </w:rPr>
            </w:pPr>
            <w:r w:rsidRPr="00103BB5">
              <w:rPr>
                <w:i/>
                <w:iCs/>
                <w:sz w:val="22"/>
              </w:rPr>
              <w:t xml:space="preserve">454000, </w:t>
            </w:r>
            <w:proofErr w:type="spellStart"/>
            <w:r w:rsidRPr="00103BB5">
              <w:rPr>
                <w:i/>
                <w:iCs/>
                <w:sz w:val="22"/>
              </w:rPr>
              <w:t>г.Челябинск</w:t>
            </w:r>
            <w:proofErr w:type="spellEnd"/>
            <w:r w:rsidRPr="00103BB5">
              <w:rPr>
                <w:i/>
                <w:iCs/>
                <w:sz w:val="22"/>
              </w:rPr>
              <w:t xml:space="preserve">, </w:t>
            </w:r>
            <w:proofErr w:type="spellStart"/>
            <w:r w:rsidRPr="00103BB5">
              <w:rPr>
                <w:i/>
                <w:iCs/>
                <w:sz w:val="22"/>
              </w:rPr>
              <w:t>ул.Мира</w:t>
            </w:r>
            <w:proofErr w:type="spellEnd"/>
            <w:r w:rsidRPr="00103BB5">
              <w:rPr>
                <w:i/>
                <w:iCs/>
                <w:sz w:val="22"/>
              </w:rPr>
              <w:t xml:space="preserve">, </w:t>
            </w:r>
            <w:r w:rsidRPr="00103BB5">
              <w:rPr>
                <w:i/>
                <w:iCs/>
                <w:sz w:val="22"/>
              </w:rPr>
              <w:br/>
              <w:t>д. 25, кв. 65 (адрес фактического проживания)</w:t>
            </w:r>
          </w:p>
        </w:tc>
      </w:tr>
      <w:tr w:rsidR="00103BB5" w:rsidRPr="00103BB5" w:rsidTr="00103BB5">
        <w:trPr>
          <w:cantSplit/>
        </w:trPr>
        <w:tc>
          <w:tcPr>
            <w:tcW w:w="1290" w:type="dxa"/>
          </w:tcPr>
          <w:p w:rsidR="00103BB5" w:rsidRPr="00103BB5" w:rsidRDefault="00103BB5" w:rsidP="00103BB5">
            <w:pPr>
              <w:pStyle w:val="21"/>
              <w:rPr>
                <w:i/>
                <w:iCs/>
                <w:sz w:val="20"/>
              </w:rPr>
            </w:pPr>
            <w:r w:rsidRPr="00103BB5">
              <w:rPr>
                <w:i/>
                <w:iCs/>
                <w:sz w:val="22"/>
              </w:rPr>
              <w:t>01.1998</w:t>
            </w:r>
          </w:p>
        </w:tc>
        <w:tc>
          <w:tcPr>
            <w:tcW w:w="1290" w:type="dxa"/>
          </w:tcPr>
          <w:p w:rsidR="00103BB5" w:rsidRPr="00103BB5" w:rsidRDefault="00103BB5" w:rsidP="00103BB5">
            <w:pPr>
              <w:pStyle w:val="21"/>
              <w:rPr>
                <w:i/>
                <w:iCs/>
                <w:sz w:val="20"/>
              </w:rPr>
            </w:pPr>
            <w:r w:rsidRPr="00103BB5">
              <w:rPr>
                <w:i/>
                <w:iCs/>
                <w:sz w:val="22"/>
              </w:rPr>
              <w:t>11.2004</w:t>
            </w:r>
          </w:p>
        </w:tc>
        <w:tc>
          <w:tcPr>
            <w:tcW w:w="4252" w:type="dxa"/>
          </w:tcPr>
          <w:p w:rsidR="00103BB5" w:rsidRPr="00103BB5" w:rsidRDefault="00103BB5" w:rsidP="00103BB5">
            <w:pPr>
              <w:pStyle w:val="21"/>
              <w:rPr>
                <w:i/>
                <w:iCs/>
                <w:sz w:val="20"/>
              </w:rPr>
            </w:pPr>
            <w:r w:rsidRPr="00103BB5">
              <w:rPr>
                <w:i/>
                <w:iCs/>
                <w:sz w:val="22"/>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402" w:type="dxa"/>
          </w:tcPr>
          <w:p w:rsidR="00103BB5" w:rsidRPr="00103BB5" w:rsidRDefault="00103BB5" w:rsidP="00103BB5">
            <w:pPr>
              <w:pStyle w:val="21"/>
              <w:jc w:val="left"/>
              <w:rPr>
                <w:i/>
                <w:iCs/>
                <w:sz w:val="20"/>
              </w:rPr>
            </w:pPr>
            <w:r w:rsidRPr="00103BB5">
              <w:rPr>
                <w:i/>
                <w:iCs/>
                <w:sz w:val="22"/>
              </w:rPr>
              <w:t xml:space="preserve">123123, Челябинская область, </w:t>
            </w:r>
            <w:r w:rsidRPr="00103BB5">
              <w:rPr>
                <w:i/>
                <w:iCs/>
                <w:sz w:val="22"/>
              </w:rPr>
              <w:br/>
              <w:t>г. Камышлов, ул. 1-го мая, д.25</w:t>
            </w:r>
          </w:p>
        </w:tc>
      </w:tr>
      <w:tr w:rsidR="00103BB5" w:rsidRPr="00103BB5" w:rsidTr="00103BB5">
        <w:trPr>
          <w:cantSplit/>
        </w:trPr>
        <w:tc>
          <w:tcPr>
            <w:tcW w:w="1290" w:type="dxa"/>
          </w:tcPr>
          <w:p w:rsidR="00103BB5" w:rsidRPr="00103BB5" w:rsidRDefault="00103BB5" w:rsidP="00103BB5">
            <w:pPr>
              <w:pStyle w:val="21"/>
              <w:rPr>
                <w:i/>
                <w:iCs/>
                <w:sz w:val="22"/>
              </w:rPr>
            </w:pPr>
            <w:r w:rsidRPr="00103BB5">
              <w:rPr>
                <w:i/>
                <w:iCs/>
                <w:sz w:val="22"/>
              </w:rPr>
              <w:t>11.2004</w:t>
            </w:r>
          </w:p>
        </w:tc>
        <w:tc>
          <w:tcPr>
            <w:tcW w:w="1290" w:type="dxa"/>
          </w:tcPr>
          <w:p w:rsidR="00103BB5" w:rsidRPr="00103BB5" w:rsidRDefault="00103BB5" w:rsidP="00103BB5">
            <w:pPr>
              <w:pStyle w:val="21"/>
              <w:rPr>
                <w:i/>
                <w:iCs/>
                <w:sz w:val="22"/>
              </w:rPr>
            </w:pPr>
            <w:r w:rsidRPr="00103BB5">
              <w:rPr>
                <w:i/>
                <w:iCs/>
                <w:sz w:val="22"/>
              </w:rPr>
              <w:t>н./время</w:t>
            </w:r>
          </w:p>
        </w:tc>
        <w:tc>
          <w:tcPr>
            <w:tcW w:w="4252" w:type="dxa"/>
          </w:tcPr>
          <w:p w:rsidR="00103BB5" w:rsidRPr="00103BB5" w:rsidRDefault="00103BB5" w:rsidP="00103BB5">
            <w:pPr>
              <w:pStyle w:val="21"/>
              <w:rPr>
                <w:i/>
                <w:iCs/>
                <w:sz w:val="20"/>
              </w:rPr>
            </w:pPr>
            <w:r w:rsidRPr="00103BB5">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103BB5" w:rsidRPr="00103BB5" w:rsidRDefault="00103BB5" w:rsidP="00103BB5">
            <w:pPr>
              <w:pStyle w:val="21"/>
              <w:jc w:val="left"/>
              <w:rPr>
                <w:i/>
                <w:iCs/>
                <w:sz w:val="20"/>
              </w:rPr>
            </w:pPr>
            <w:r w:rsidRPr="00103BB5">
              <w:rPr>
                <w:i/>
                <w:iCs/>
                <w:sz w:val="22"/>
              </w:rPr>
              <w:t xml:space="preserve">110520, </w:t>
            </w:r>
            <w:proofErr w:type="spellStart"/>
            <w:r w:rsidRPr="00103BB5">
              <w:rPr>
                <w:i/>
                <w:iCs/>
                <w:sz w:val="22"/>
              </w:rPr>
              <w:t>г.Челябинск</w:t>
            </w:r>
            <w:proofErr w:type="spellEnd"/>
            <w:r w:rsidRPr="00103BB5">
              <w:rPr>
                <w:i/>
                <w:iCs/>
                <w:sz w:val="22"/>
              </w:rPr>
              <w:t>, ул. Лесная, д.32</w:t>
            </w:r>
          </w:p>
          <w:p w:rsidR="00103BB5" w:rsidRPr="00103BB5" w:rsidRDefault="00103BB5" w:rsidP="00103BB5">
            <w:pPr>
              <w:pStyle w:val="21"/>
              <w:jc w:val="left"/>
              <w:rPr>
                <w:i/>
                <w:iCs/>
                <w:sz w:val="22"/>
              </w:rPr>
            </w:pPr>
          </w:p>
        </w:tc>
      </w:tr>
    </w:tbl>
    <w:p w:rsidR="00103BB5" w:rsidRPr="00103BB5" w:rsidRDefault="00103BB5" w:rsidP="00103BB5">
      <w:pPr>
        <w:spacing w:before="120"/>
        <w:rPr>
          <w:rFonts w:ascii="Times New Roman" w:hAnsi="Times New Roman" w:cs="Times New Roman"/>
          <w:sz w:val="24"/>
          <w:szCs w:val="24"/>
        </w:rPr>
      </w:pPr>
      <w:r w:rsidRPr="00103BB5">
        <w:rPr>
          <w:rFonts w:ascii="Times New Roman" w:hAnsi="Times New Roman" w:cs="Times New Roman"/>
          <w:sz w:val="24"/>
          <w:szCs w:val="24"/>
        </w:rPr>
        <w:t>12. Государственные награды, иные награды и знаки отличия</w:t>
      </w:r>
    </w:p>
    <w:p w:rsidR="00103BB5" w:rsidRPr="00103BB5" w:rsidRDefault="00103BB5" w:rsidP="00103BB5">
      <w:pPr>
        <w:pStyle w:val="21"/>
        <w:rPr>
          <w:i/>
          <w:iCs/>
          <w:sz w:val="22"/>
        </w:rPr>
      </w:pPr>
      <w:r w:rsidRPr="00103BB5">
        <w:rPr>
          <w:i/>
          <w:iCs/>
          <w:sz w:val="22"/>
          <w:u w:val="single"/>
        </w:rPr>
        <w:t xml:space="preserve">Государственных наград, иных наград и знаков отличия не имею; (или: В 2003 году награждена ведомственным знаком  отличия «Отличник Министерства Российской Федерации по </w:t>
      </w:r>
      <w:r w:rsidRPr="00103BB5">
        <w:rPr>
          <w:i/>
          <w:iCs/>
          <w:sz w:val="22"/>
        </w:rPr>
        <w:t>налогам и сборам»).</w:t>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r w:rsidRPr="00103BB5">
        <w:rPr>
          <w:i/>
          <w:iCs/>
          <w:sz w:val="22"/>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jc w:val="both"/>
        <w:rPr>
          <w:rFonts w:ascii="Times New Roman" w:hAnsi="Times New Roman" w:cs="Times New Roman"/>
          <w:sz w:val="24"/>
          <w:szCs w:val="24"/>
        </w:rPr>
      </w:pP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03BB5" w:rsidRPr="00103BB5" w:rsidRDefault="00103BB5" w:rsidP="00103BB5">
      <w:pPr>
        <w:spacing w:after="120"/>
        <w:ind w:firstLine="567"/>
        <w:jc w:val="both"/>
        <w:rPr>
          <w:rFonts w:ascii="Times New Roman" w:hAnsi="Times New Roman" w:cs="Times New Roman"/>
          <w:sz w:val="24"/>
          <w:szCs w:val="24"/>
        </w:rPr>
      </w:pPr>
      <w:r w:rsidRPr="00103BB5">
        <w:rPr>
          <w:rFonts w:ascii="Times New Roman" w:hAnsi="Times New Roman" w:cs="Times New Roman"/>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2"/>
        <w:gridCol w:w="2127"/>
        <w:gridCol w:w="2693"/>
        <w:gridCol w:w="2047"/>
        <w:gridCol w:w="2047"/>
      </w:tblGrid>
      <w:tr w:rsidR="00103BB5" w:rsidRPr="00103BB5" w:rsidTr="00103BB5">
        <w:trPr>
          <w:cantSplit/>
        </w:trPr>
        <w:tc>
          <w:tcPr>
            <w:tcW w:w="1162"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Степень родства</w:t>
            </w:r>
          </w:p>
        </w:tc>
        <w:tc>
          <w:tcPr>
            <w:tcW w:w="212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Фамилия, имя,</w:t>
            </w:r>
            <w:r w:rsidRPr="00103BB5">
              <w:rPr>
                <w:rFonts w:ascii="Times New Roman" w:hAnsi="Times New Roman" w:cs="Times New Roman"/>
                <w:sz w:val="24"/>
                <w:szCs w:val="24"/>
              </w:rPr>
              <w:br/>
              <w:t>отчество</w:t>
            </w:r>
          </w:p>
        </w:tc>
        <w:tc>
          <w:tcPr>
            <w:tcW w:w="2693"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Год, число, месяц и место рождения</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Место работы (наименование и адрес организации), должность</w:t>
            </w:r>
          </w:p>
        </w:tc>
        <w:tc>
          <w:tcPr>
            <w:tcW w:w="2047" w:type="dxa"/>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Домашний адрес (адрес регистрации, фактического проживания)</w:t>
            </w:r>
          </w:p>
        </w:tc>
      </w:tr>
      <w:tr w:rsidR="00103BB5" w:rsidRPr="00103BB5" w:rsidTr="00103BB5">
        <w:trPr>
          <w:cantSplit/>
          <w:trHeight w:val="1048"/>
        </w:trPr>
        <w:tc>
          <w:tcPr>
            <w:tcW w:w="1162" w:type="dxa"/>
          </w:tcPr>
          <w:p w:rsidR="00103BB5" w:rsidRPr="00103BB5" w:rsidRDefault="00103BB5" w:rsidP="00103BB5">
            <w:pPr>
              <w:pStyle w:val="21"/>
              <w:rPr>
                <w:i/>
                <w:iCs/>
                <w:sz w:val="20"/>
              </w:rPr>
            </w:pPr>
            <w:r w:rsidRPr="00103BB5">
              <w:rPr>
                <w:i/>
                <w:iCs/>
                <w:sz w:val="20"/>
              </w:rPr>
              <w:t>Отец</w:t>
            </w:r>
          </w:p>
        </w:tc>
        <w:tc>
          <w:tcPr>
            <w:tcW w:w="2127" w:type="dxa"/>
          </w:tcPr>
          <w:p w:rsidR="00103BB5" w:rsidRPr="00103BB5" w:rsidRDefault="00103BB5" w:rsidP="00103BB5">
            <w:pPr>
              <w:pStyle w:val="21"/>
              <w:jc w:val="left"/>
              <w:rPr>
                <w:i/>
                <w:iCs/>
                <w:sz w:val="20"/>
              </w:rPr>
            </w:pPr>
            <w:r w:rsidRPr="00103BB5">
              <w:rPr>
                <w:i/>
                <w:iCs/>
                <w:sz w:val="20"/>
              </w:rPr>
              <w:t>Петров Олег Николаевич</w:t>
            </w:r>
          </w:p>
        </w:tc>
        <w:tc>
          <w:tcPr>
            <w:tcW w:w="2693" w:type="dxa"/>
          </w:tcPr>
          <w:p w:rsidR="00103BB5" w:rsidRPr="00103BB5" w:rsidRDefault="00103BB5" w:rsidP="00103BB5">
            <w:pPr>
              <w:pStyle w:val="21"/>
              <w:rPr>
                <w:i/>
                <w:iCs/>
                <w:sz w:val="20"/>
              </w:rPr>
            </w:pPr>
            <w:r w:rsidRPr="00103BB5">
              <w:rPr>
                <w:i/>
                <w:iCs/>
                <w:sz w:val="20"/>
              </w:rPr>
              <w:t>10.10.1941</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4094" w:type="dxa"/>
            <w:gridSpan w:val="2"/>
          </w:tcPr>
          <w:p w:rsidR="00103BB5" w:rsidRPr="00103BB5" w:rsidRDefault="00103BB5" w:rsidP="00103BB5">
            <w:pPr>
              <w:pStyle w:val="21"/>
              <w:jc w:val="left"/>
              <w:rPr>
                <w:i/>
                <w:iCs/>
                <w:sz w:val="20"/>
              </w:rPr>
            </w:pPr>
            <w:r w:rsidRPr="00103BB5">
              <w:rPr>
                <w:i/>
                <w:iCs/>
                <w:sz w:val="20"/>
              </w:rPr>
              <w:t>Умер 01.04.1999 году,</w:t>
            </w:r>
          </w:p>
          <w:p w:rsidR="00103BB5" w:rsidRPr="00103BB5" w:rsidRDefault="00103BB5" w:rsidP="00103BB5">
            <w:pPr>
              <w:pStyle w:val="21"/>
              <w:jc w:val="left"/>
              <w:rPr>
                <w:i/>
                <w:iCs/>
                <w:sz w:val="20"/>
              </w:rPr>
            </w:pPr>
            <w:r w:rsidRPr="00103BB5">
              <w:rPr>
                <w:i/>
                <w:iCs/>
                <w:sz w:val="20"/>
              </w:rPr>
              <w:t>похоронен в с. Малиновка Ключевского  района Воронежской области</w:t>
            </w:r>
          </w:p>
        </w:tc>
      </w:tr>
      <w:tr w:rsidR="00103BB5" w:rsidRPr="00103BB5" w:rsidTr="00103BB5">
        <w:trPr>
          <w:cantSplit/>
          <w:trHeight w:val="1109"/>
        </w:trPr>
        <w:tc>
          <w:tcPr>
            <w:tcW w:w="1162" w:type="dxa"/>
          </w:tcPr>
          <w:p w:rsidR="00103BB5" w:rsidRPr="00103BB5" w:rsidRDefault="00103BB5" w:rsidP="00103BB5">
            <w:pPr>
              <w:pStyle w:val="21"/>
              <w:rPr>
                <w:i/>
                <w:iCs/>
                <w:sz w:val="20"/>
              </w:rPr>
            </w:pPr>
            <w:r w:rsidRPr="00103BB5">
              <w:rPr>
                <w:i/>
                <w:iCs/>
                <w:sz w:val="20"/>
              </w:rPr>
              <w:t>Мать</w:t>
            </w:r>
          </w:p>
        </w:tc>
        <w:tc>
          <w:tcPr>
            <w:tcW w:w="2127" w:type="dxa"/>
          </w:tcPr>
          <w:p w:rsidR="00103BB5" w:rsidRPr="00103BB5" w:rsidRDefault="00103BB5" w:rsidP="00103BB5">
            <w:pPr>
              <w:pStyle w:val="21"/>
              <w:jc w:val="left"/>
              <w:rPr>
                <w:i/>
                <w:iCs/>
                <w:sz w:val="20"/>
              </w:rPr>
            </w:pPr>
            <w:r w:rsidRPr="00103BB5">
              <w:rPr>
                <w:i/>
                <w:iCs/>
                <w:sz w:val="20"/>
              </w:rPr>
              <w:t>Петрова (Яковлева) Нина Ивановна</w:t>
            </w:r>
          </w:p>
        </w:tc>
        <w:tc>
          <w:tcPr>
            <w:tcW w:w="2693" w:type="dxa"/>
          </w:tcPr>
          <w:p w:rsidR="00103BB5" w:rsidRPr="00103BB5" w:rsidRDefault="00103BB5" w:rsidP="00103BB5">
            <w:pPr>
              <w:pStyle w:val="21"/>
              <w:rPr>
                <w:i/>
                <w:iCs/>
                <w:sz w:val="20"/>
              </w:rPr>
            </w:pPr>
            <w:r w:rsidRPr="00103BB5">
              <w:rPr>
                <w:i/>
                <w:iCs/>
                <w:sz w:val="20"/>
              </w:rPr>
              <w:t>01.01.1940</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Пенсионерка</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424"/>
        </w:trPr>
        <w:tc>
          <w:tcPr>
            <w:tcW w:w="1162" w:type="dxa"/>
          </w:tcPr>
          <w:p w:rsidR="00103BB5" w:rsidRPr="00103BB5" w:rsidRDefault="00103BB5" w:rsidP="00103BB5">
            <w:pPr>
              <w:pStyle w:val="21"/>
              <w:rPr>
                <w:i/>
                <w:iCs/>
                <w:sz w:val="20"/>
              </w:rPr>
            </w:pPr>
            <w:r w:rsidRPr="00103BB5">
              <w:rPr>
                <w:i/>
                <w:iCs/>
                <w:sz w:val="20"/>
              </w:rPr>
              <w:lastRenderedPageBreak/>
              <w:t>Сестра</w:t>
            </w:r>
          </w:p>
        </w:tc>
        <w:tc>
          <w:tcPr>
            <w:tcW w:w="2127" w:type="dxa"/>
          </w:tcPr>
          <w:p w:rsidR="00103BB5" w:rsidRPr="00103BB5" w:rsidRDefault="00103BB5" w:rsidP="00103BB5">
            <w:pPr>
              <w:pStyle w:val="21"/>
              <w:jc w:val="left"/>
              <w:rPr>
                <w:i/>
                <w:iCs/>
                <w:sz w:val="20"/>
              </w:rPr>
            </w:pPr>
            <w:r w:rsidRPr="00103BB5">
              <w:rPr>
                <w:i/>
                <w:iCs/>
                <w:sz w:val="20"/>
              </w:rPr>
              <w:t>Симонова (Петрова) Анна Петровна</w:t>
            </w:r>
          </w:p>
        </w:tc>
        <w:tc>
          <w:tcPr>
            <w:tcW w:w="2693" w:type="dxa"/>
          </w:tcPr>
          <w:p w:rsidR="00103BB5" w:rsidRPr="00103BB5" w:rsidRDefault="00103BB5" w:rsidP="00103BB5">
            <w:pPr>
              <w:pStyle w:val="21"/>
              <w:rPr>
                <w:i/>
                <w:iCs/>
                <w:sz w:val="20"/>
              </w:rPr>
            </w:pPr>
            <w:r w:rsidRPr="00103BB5">
              <w:rPr>
                <w:i/>
                <w:iCs/>
                <w:sz w:val="20"/>
              </w:rPr>
              <w:t>20.06.1968</w:t>
            </w:r>
          </w:p>
          <w:p w:rsidR="00103BB5" w:rsidRPr="00103BB5" w:rsidRDefault="00103BB5" w:rsidP="00103BB5">
            <w:pPr>
              <w:pStyle w:val="21"/>
              <w:rPr>
                <w:i/>
                <w:iCs/>
                <w:sz w:val="20"/>
              </w:rPr>
            </w:pPr>
            <w:r w:rsidRPr="00103BB5">
              <w:rPr>
                <w:i/>
                <w:iCs/>
                <w:sz w:val="20"/>
              </w:rPr>
              <w:t>с. Малиновка</w:t>
            </w:r>
          </w:p>
          <w:p w:rsidR="00103BB5" w:rsidRPr="00103BB5" w:rsidRDefault="00103BB5" w:rsidP="00103BB5">
            <w:pPr>
              <w:pStyle w:val="21"/>
              <w:rPr>
                <w:i/>
                <w:iCs/>
                <w:sz w:val="20"/>
              </w:rPr>
            </w:pPr>
            <w:r w:rsidRPr="00103BB5">
              <w:rPr>
                <w:i/>
                <w:iCs/>
                <w:sz w:val="20"/>
              </w:rPr>
              <w:t>Ключевского района</w:t>
            </w:r>
          </w:p>
          <w:p w:rsidR="00103BB5" w:rsidRPr="00103BB5" w:rsidRDefault="00103BB5" w:rsidP="00103BB5">
            <w:pPr>
              <w:pStyle w:val="21"/>
              <w:rPr>
                <w:i/>
                <w:iCs/>
                <w:sz w:val="20"/>
              </w:rPr>
            </w:pPr>
            <w:r w:rsidRPr="00103BB5">
              <w:rPr>
                <w:i/>
                <w:iCs/>
                <w:sz w:val="20"/>
              </w:rPr>
              <w:t>Воронежской области</w:t>
            </w:r>
          </w:p>
        </w:tc>
        <w:tc>
          <w:tcPr>
            <w:tcW w:w="2047" w:type="dxa"/>
          </w:tcPr>
          <w:p w:rsidR="00103BB5" w:rsidRPr="00103BB5" w:rsidRDefault="00103BB5" w:rsidP="00103BB5">
            <w:pPr>
              <w:pStyle w:val="21"/>
              <w:rPr>
                <w:i/>
                <w:iCs/>
                <w:sz w:val="20"/>
              </w:rPr>
            </w:pPr>
            <w:r w:rsidRPr="00103BB5">
              <w:rPr>
                <w:i/>
                <w:iCs/>
                <w:sz w:val="20"/>
              </w:rPr>
              <w:t>Учитель начальных</w:t>
            </w:r>
          </w:p>
          <w:p w:rsidR="00103BB5" w:rsidRPr="00103BB5" w:rsidRDefault="00103BB5" w:rsidP="00103BB5">
            <w:pPr>
              <w:pStyle w:val="21"/>
              <w:rPr>
                <w:i/>
                <w:iCs/>
                <w:sz w:val="20"/>
              </w:rPr>
            </w:pPr>
            <w:r w:rsidRPr="00103BB5">
              <w:rPr>
                <w:i/>
                <w:iCs/>
                <w:sz w:val="20"/>
              </w:rPr>
              <w:t>классов средней</w:t>
            </w:r>
          </w:p>
          <w:p w:rsidR="00103BB5" w:rsidRPr="00103BB5" w:rsidRDefault="00103BB5" w:rsidP="00103BB5">
            <w:pPr>
              <w:pStyle w:val="21"/>
              <w:rPr>
                <w:i/>
                <w:iCs/>
                <w:sz w:val="20"/>
              </w:rPr>
            </w:pPr>
            <w:r w:rsidRPr="00103BB5">
              <w:rPr>
                <w:i/>
                <w:iCs/>
                <w:sz w:val="20"/>
              </w:rPr>
              <w:t xml:space="preserve">школы № 1, </w:t>
            </w:r>
          </w:p>
          <w:p w:rsidR="00103BB5" w:rsidRPr="00103BB5" w:rsidRDefault="00103BB5" w:rsidP="00103BB5">
            <w:pPr>
              <w:pStyle w:val="21"/>
              <w:rPr>
                <w:i/>
                <w:iCs/>
                <w:sz w:val="20"/>
              </w:rPr>
            </w:pPr>
            <w:r w:rsidRPr="00103BB5">
              <w:rPr>
                <w:i/>
                <w:iCs/>
                <w:sz w:val="20"/>
              </w:rPr>
              <w:t xml:space="preserve">113625, </w:t>
            </w:r>
            <w:proofErr w:type="spellStart"/>
            <w:r w:rsidRPr="00103BB5">
              <w:rPr>
                <w:i/>
                <w:iCs/>
                <w:sz w:val="20"/>
              </w:rPr>
              <w:t>г.Воронеж</w:t>
            </w:r>
            <w:proofErr w:type="spellEnd"/>
            <w:r w:rsidRPr="00103BB5">
              <w:rPr>
                <w:i/>
                <w:iCs/>
                <w:sz w:val="20"/>
              </w:rPr>
              <w:t xml:space="preserve">, </w:t>
            </w:r>
          </w:p>
          <w:p w:rsidR="00103BB5" w:rsidRPr="00103BB5" w:rsidRDefault="00103BB5" w:rsidP="00103BB5">
            <w:pPr>
              <w:pStyle w:val="21"/>
              <w:rPr>
                <w:i/>
                <w:iCs/>
                <w:sz w:val="20"/>
              </w:rPr>
            </w:pPr>
            <w:proofErr w:type="spellStart"/>
            <w:r w:rsidRPr="00103BB5">
              <w:rPr>
                <w:i/>
                <w:iCs/>
                <w:sz w:val="20"/>
              </w:rPr>
              <w:t>ул.Власова</w:t>
            </w:r>
            <w:proofErr w:type="spellEnd"/>
            <w:r w:rsidRPr="00103BB5">
              <w:rPr>
                <w:i/>
                <w:iCs/>
                <w:sz w:val="20"/>
              </w:rPr>
              <w:t>, д.5</w:t>
            </w:r>
          </w:p>
        </w:tc>
        <w:tc>
          <w:tcPr>
            <w:tcW w:w="2047" w:type="dxa"/>
          </w:tcPr>
          <w:p w:rsidR="00103BB5" w:rsidRPr="00103BB5" w:rsidRDefault="00103BB5" w:rsidP="00103BB5">
            <w:pPr>
              <w:pStyle w:val="21"/>
              <w:rPr>
                <w:i/>
                <w:iCs/>
                <w:sz w:val="20"/>
              </w:rPr>
            </w:pPr>
            <w:r w:rsidRPr="00103BB5">
              <w:rPr>
                <w:i/>
                <w:iCs/>
                <w:sz w:val="20"/>
              </w:rPr>
              <w:t>132520, г. Воронеж,</w:t>
            </w:r>
          </w:p>
          <w:p w:rsidR="00103BB5" w:rsidRPr="00103BB5" w:rsidRDefault="00103BB5" w:rsidP="00103BB5">
            <w:pPr>
              <w:pStyle w:val="21"/>
              <w:rPr>
                <w:i/>
                <w:iCs/>
                <w:sz w:val="20"/>
              </w:rPr>
            </w:pPr>
            <w:r w:rsidRPr="00103BB5">
              <w:rPr>
                <w:i/>
                <w:iCs/>
                <w:sz w:val="20"/>
              </w:rPr>
              <w:t>ул. Ленина,</w:t>
            </w:r>
          </w:p>
          <w:p w:rsidR="00103BB5" w:rsidRPr="00103BB5" w:rsidRDefault="00103BB5" w:rsidP="00103BB5">
            <w:pPr>
              <w:pStyle w:val="21"/>
              <w:rPr>
                <w:i/>
                <w:iCs/>
                <w:sz w:val="20"/>
              </w:rPr>
            </w:pPr>
            <w:r w:rsidRPr="00103BB5">
              <w:rPr>
                <w:i/>
                <w:iCs/>
                <w:sz w:val="20"/>
              </w:rPr>
              <w:t>д.30, кв. 57</w:t>
            </w:r>
          </w:p>
        </w:tc>
      </w:tr>
      <w:tr w:rsidR="00103BB5" w:rsidRPr="00103BB5" w:rsidTr="00103BB5">
        <w:trPr>
          <w:cantSplit/>
          <w:trHeight w:val="1162"/>
        </w:trPr>
        <w:tc>
          <w:tcPr>
            <w:tcW w:w="1162" w:type="dxa"/>
          </w:tcPr>
          <w:p w:rsidR="00103BB5" w:rsidRPr="00103BB5" w:rsidRDefault="00103BB5" w:rsidP="00103BB5">
            <w:pPr>
              <w:pStyle w:val="21"/>
              <w:rPr>
                <w:i/>
                <w:iCs/>
                <w:sz w:val="20"/>
              </w:rPr>
            </w:pPr>
            <w:r w:rsidRPr="00103BB5">
              <w:rPr>
                <w:i/>
                <w:iCs/>
                <w:sz w:val="20"/>
              </w:rPr>
              <w:t>Дочь</w:t>
            </w:r>
          </w:p>
        </w:tc>
        <w:tc>
          <w:tcPr>
            <w:tcW w:w="2127" w:type="dxa"/>
          </w:tcPr>
          <w:p w:rsidR="00103BB5" w:rsidRPr="00103BB5" w:rsidRDefault="00103BB5" w:rsidP="00103BB5">
            <w:pPr>
              <w:pStyle w:val="21"/>
              <w:jc w:val="left"/>
              <w:rPr>
                <w:i/>
                <w:iCs/>
                <w:sz w:val="20"/>
              </w:rPr>
            </w:pPr>
            <w:r w:rsidRPr="00103BB5">
              <w:rPr>
                <w:i/>
                <w:iCs/>
                <w:sz w:val="20"/>
              </w:rPr>
              <w:t>Беккер (Соколова) Елена Ивановна</w:t>
            </w:r>
          </w:p>
        </w:tc>
        <w:tc>
          <w:tcPr>
            <w:tcW w:w="2693" w:type="dxa"/>
          </w:tcPr>
          <w:p w:rsidR="00103BB5" w:rsidRPr="00103BB5" w:rsidRDefault="00103BB5" w:rsidP="00103BB5">
            <w:pPr>
              <w:pStyle w:val="21"/>
              <w:jc w:val="left"/>
              <w:rPr>
                <w:i/>
                <w:iCs/>
                <w:sz w:val="20"/>
              </w:rPr>
            </w:pPr>
            <w:r w:rsidRPr="00103BB5">
              <w:rPr>
                <w:i/>
                <w:iCs/>
                <w:sz w:val="20"/>
              </w:rPr>
              <w:t>08.03.1981</w:t>
            </w:r>
          </w:p>
          <w:p w:rsidR="00103BB5" w:rsidRPr="00103BB5" w:rsidRDefault="00103BB5" w:rsidP="00103BB5">
            <w:pPr>
              <w:pStyle w:val="21"/>
              <w:jc w:val="left"/>
              <w:rPr>
                <w:i/>
                <w:iCs/>
                <w:sz w:val="20"/>
              </w:rPr>
            </w:pPr>
            <w:r w:rsidRPr="00103BB5">
              <w:rPr>
                <w:i/>
                <w:iCs/>
                <w:sz w:val="20"/>
              </w:rPr>
              <w:t>г. Алма-Ата</w:t>
            </w:r>
          </w:p>
          <w:p w:rsidR="00103BB5" w:rsidRPr="00103BB5" w:rsidRDefault="00103BB5" w:rsidP="00103BB5">
            <w:pPr>
              <w:pStyle w:val="21"/>
              <w:jc w:val="left"/>
              <w:rPr>
                <w:i/>
                <w:iCs/>
                <w:sz w:val="20"/>
              </w:rPr>
            </w:pPr>
            <w:r w:rsidRPr="00103BB5">
              <w:rPr>
                <w:i/>
                <w:iCs/>
                <w:sz w:val="20"/>
              </w:rPr>
              <w:t>Казахской ССР</w:t>
            </w:r>
          </w:p>
        </w:tc>
        <w:tc>
          <w:tcPr>
            <w:tcW w:w="2047" w:type="dxa"/>
          </w:tcPr>
          <w:p w:rsidR="00103BB5" w:rsidRPr="00103BB5" w:rsidRDefault="00103BB5" w:rsidP="00103BB5">
            <w:pPr>
              <w:pStyle w:val="21"/>
              <w:rPr>
                <w:i/>
                <w:iCs/>
                <w:sz w:val="20"/>
              </w:rPr>
            </w:pPr>
            <w:r w:rsidRPr="00103BB5">
              <w:rPr>
                <w:i/>
                <w:iCs/>
                <w:sz w:val="20"/>
              </w:rPr>
              <w:t>Воспитатель</w:t>
            </w:r>
          </w:p>
          <w:p w:rsidR="00103BB5" w:rsidRPr="00103BB5" w:rsidRDefault="00103BB5" w:rsidP="00103BB5">
            <w:pPr>
              <w:pStyle w:val="21"/>
              <w:rPr>
                <w:i/>
                <w:iCs/>
                <w:sz w:val="20"/>
              </w:rPr>
            </w:pPr>
            <w:r w:rsidRPr="00103BB5">
              <w:rPr>
                <w:i/>
                <w:iCs/>
                <w:sz w:val="20"/>
              </w:rPr>
              <w:t>детского сада № 43</w:t>
            </w:r>
          </w:p>
          <w:p w:rsidR="00103BB5" w:rsidRPr="00103BB5" w:rsidRDefault="00103BB5" w:rsidP="00103BB5">
            <w:pPr>
              <w:pStyle w:val="21"/>
              <w:rPr>
                <w:i/>
                <w:iCs/>
                <w:sz w:val="20"/>
              </w:rPr>
            </w:pPr>
            <w:r w:rsidRPr="00103BB5">
              <w:rPr>
                <w:i/>
                <w:iCs/>
                <w:sz w:val="20"/>
              </w:rPr>
              <w:t xml:space="preserve">110520, </w:t>
            </w:r>
            <w:proofErr w:type="spellStart"/>
            <w:r w:rsidRPr="00103BB5">
              <w:rPr>
                <w:i/>
                <w:iCs/>
                <w:sz w:val="20"/>
              </w:rPr>
              <w:t>г.Челябинск</w:t>
            </w:r>
            <w:proofErr w:type="spellEnd"/>
            <w:r w:rsidRPr="00103BB5">
              <w:rPr>
                <w:i/>
                <w:iCs/>
                <w:sz w:val="20"/>
              </w:rPr>
              <w:t xml:space="preserve">, </w:t>
            </w:r>
          </w:p>
          <w:p w:rsidR="00103BB5" w:rsidRPr="00103BB5" w:rsidRDefault="00103BB5" w:rsidP="00103BB5">
            <w:pPr>
              <w:pStyle w:val="21"/>
              <w:rPr>
                <w:i/>
                <w:iCs/>
                <w:sz w:val="20"/>
              </w:rPr>
            </w:pPr>
            <w:proofErr w:type="spellStart"/>
            <w:r w:rsidRPr="00103BB5">
              <w:rPr>
                <w:i/>
                <w:iCs/>
                <w:sz w:val="20"/>
              </w:rPr>
              <w:t>ул.Барышева</w:t>
            </w:r>
            <w:proofErr w:type="spellEnd"/>
            <w:r w:rsidRPr="00103BB5">
              <w:rPr>
                <w:i/>
                <w:iCs/>
                <w:sz w:val="20"/>
              </w:rPr>
              <w:t>, д.37</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1375"/>
        </w:trPr>
        <w:tc>
          <w:tcPr>
            <w:tcW w:w="1162" w:type="dxa"/>
          </w:tcPr>
          <w:p w:rsidR="00103BB5" w:rsidRPr="00103BB5" w:rsidRDefault="00103BB5" w:rsidP="00103BB5">
            <w:pPr>
              <w:pStyle w:val="21"/>
              <w:rPr>
                <w:i/>
                <w:iCs/>
                <w:sz w:val="20"/>
              </w:rPr>
            </w:pPr>
            <w:r w:rsidRPr="00103BB5">
              <w:rPr>
                <w:i/>
                <w:iCs/>
                <w:sz w:val="20"/>
              </w:rPr>
              <w:t>Сын</w:t>
            </w:r>
          </w:p>
        </w:tc>
        <w:tc>
          <w:tcPr>
            <w:tcW w:w="2127" w:type="dxa"/>
          </w:tcPr>
          <w:p w:rsidR="00103BB5" w:rsidRPr="00103BB5" w:rsidRDefault="00103BB5" w:rsidP="00103BB5">
            <w:pPr>
              <w:pStyle w:val="21"/>
              <w:jc w:val="left"/>
              <w:rPr>
                <w:i/>
                <w:iCs/>
                <w:sz w:val="20"/>
              </w:rPr>
            </w:pPr>
            <w:r w:rsidRPr="00103BB5">
              <w:rPr>
                <w:i/>
                <w:iCs/>
                <w:sz w:val="20"/>
              </w:rPr>
              <w:t>Цветков Николай Игоревич</w:t>
            </w:r>
          </w:p>
        </w:tc>
        <w:tc>
          <w:tcPr>
            <w:tcW w:w="2693" w:type="dxa"/>
          </w:tcPr>
          <w:p w:rsidR="00103BB5" w:rsidRPr="00103BB5" w:rsidRDefault="00103BB5" w:rsidP="00103BB5">
            <w:pPr>
              <w:pStyle w:val="21"/>
              <w:jc w:val="left"/>
              <w:rPr>
                <w:i/>
                <w:iCs/>
                <w:sz w:val="20"/>
              </w:rPr>
            </w:pPr>
            <w:r w:rsidRPr="00103BB5">
              <w:rPr>
                <w:i/>
                <w:iCs/>
                <w:sz w:val="20"/>
              </w:rPr>
              <w:t>21.08.1986</w:t>
            </w:r>
          </w:p>
          <w:p w:rsidR="00103BB5" w:rsidRPr="00103BB5" w:rsidRDefault="00103BB5" w:rsidP="00103BB5">
            <w:pPr>
              <w:pStyle w:val="21"/>
              <w:jc w:val="left"/>
              <w:rPr>
                <w:i/>
                <w:iCs/>
                <w:sz w:val="20"/>
              </w:rPr>
            </w:pPr>
            <w:r w:rsidRPr="00103BB5">
              <w:rPr>
                <w:i/>
                <w:iCs/>
                <w:sz w:val="20"/>
              </w:rPr>
              <w:t xml:space="preserve">с. Елань, </w:t>
            </w:r>
            <w:proofErr w:type="spellStart"/>
            <w:r w:rsidRPr="00103BB5">
              <w:rPr>
                <w:i/>
                <w:iCs/>
                <w:sz w:val="20"/>
              </w:rPr>
              <w:t>Камышловского</w:t>
            </w:r>
            <w:proofErr w:type="spellEnd"/>
            <w:r w:rsidRPr="00103BB5">
              <w:rPr>
                <w:i/>
                <w:iCs/>
                <w:sz w:val="20"/>
              </w:rPr>
              <w:t xml:space="preserve"> района, Челябинской области</w:t>
            </w:r>
          </w:p>
        </w:tc>
        <w:tc>
          <w:tcPr>
            <w:tcW w:w="2047" w:type="dxa"/>
          </w:tcPr>
          <w:p w:rsidR="00103BB5" w:rsidRPr="00103BB5" w:rsidRDefault="00103BB5" w:rsidP="00103BB5">
            <w:pPr>
              <w:pStyle w:val="21"/>
              <w:rPr>
                <w:i/>
                <w:iCs/>
                <w:sz w:val="20"/>
              </w:rPr>
            </w:pPr>
            <w:r w:rsidRPr="00103BB5">
              <w:rPr>
                <w:i/>
                <w:iCs/>
                <w:sz w:val="20"/>
              </w:rPr>
              <w:t xml:space="preserve">Студент </w:t>
            </w:r>
          </w:p>
          <w:p w:rsidR="00103BB5" w:rsidRPr="00103BB5" w:rsidRDefault="00103BB5" w:rsidP="00103BB5">
            <w:pPr>
              <w:pStyle w:val="21"/>
              <w:rPr>
                <w:i/>
                <w:iCs/>
                <w:sz w:val="20"/>
              </w:rPr>
            </w:pPr>
            <w:r w:rsidRPr="00103BB5">
              <w:rPr>
                <w:i/>
                <w:iCs/>
                <w:sz w:val="20"/>
              </w:rPr>
              <w:t xml:space="preserve">государственного университета, 110520, </w:t>
            </w:r>
            <w:proofErr w:type="spellStart"/>
            <w:r w:rsidRPr="00103BB5">
              <w:rPr>
                <w:i/>
                <w:iCs/>
                <w:sz w:val="20"/>
              </w:rPr>
              <w:t>г.Челябинск</w:t>
            </w:r>
            <w:proofErr w:type="spellEnd"/>
            <w:r w:rsidRPr="00103BB5">
              <w:rPr>
                <w:i/>
                <w:iCs/>
                <w:sz w:val="20"/>
              </w:rPr>
              <w:t xml:space="preserve">, </w:t>
            </w:r>
            <w:proofErr w:type="spellStart"/>
            <w:r w:rsidRPr="00103BB5">
              <w:rPr>
                <w:i/>
                <w:iCs/>
                <w:sz w:val="20"/>
              </w:rPr>
              <w:t>ул.Чусовая</w:t>
            </w:r>
            <w:proofErr w:type="spellEnd"/>
            <w:r w:rsidRPr="00103BB5">
              <w:rPr>
                <w:i/>
                <w:iCs/>
                <w:sz w:val="20"/>
              </w:rPr>
              <w:t>, д.8</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Пехотная, д. 15, общежитие</w:t>
            </w:r>
          </w:p>
        </w:tc>
      </w:tr>
      <w:tr w:rsidR="00103BB5" w:rsidRPr="00103BB5" w:rsidTr="00103BB5">
        <w:trPr>
          <w:cantSplit/>
          <w:trHeight w:val="1132"/>
        </w:trPr>
        <w:tc>
          <w:tcPr>
            <w:tcW w:w="1162" w:type="dxa"/>
          </w:tcPr>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Цветков Игорь Сергеевич</w:t>
            </w:r>
          </w:p>
        </w:tc>
        <w:tc>
          <w:tcPr>
            <w:tcW w:w="2693" w:type="dxa"/>
          </w:tcPr>
          <w:p w:rsidR="00103BB5" w:rsidRPr="00103BB5" w:rsidRDefault="00103BB5" w:rsidP="00103BB5">
            <w:pPr>
              <w:pStyle w:val="21"/>
              <w:rPr>
                <w:i/>
                <w:iCs/>
                <w:sz w:val="20"/>
              </w:rPr>
            </w:pPr>
            <w:r w:rsidRPr="00103BB5">
              <w:rPr>
                <w:i/>
                <w:iCs/>
                <w:sz w:val="20"/>
              </w:rPr>
              <w:t>03.04.1960</w:t>
            </w:r>
          </w:p>
          <w:p w:rsidR="00103BB5" w:rsidRPr="00103BB5" w:rsidRDefault="00103BB5" w:rsidP="00103BB5">
            <w:pPr>
              <w:pStyle w:val="21"/>
              <w:rPr>
                <w:i/>
                <w:iCs/>
                <w:sz w:val="20"/>
              </w:rPr>
            </w:pPr>
            <w:r w:rsidRPr="00103BB5">
              <w:rPr>
                <w:i/>
                <w:iCs/>
                <w:sz w:val="20"/>
              </w:rPr>
              <w:t>г. Челябинск</w:t>
            </w:r>
          </w:p>
        </w:tc>
        <w:tc>
          <w:tcPr>
            <w:tcW w:w="2047" w:type="dxa"/>
          </w:tcPr>
          <w:p w:rsidR="00103BB5" w:rsidRPr="00103BB5" w:rsidRDefault="00103BB5" w:rsidP="00103BB5">
            <w:pPr>
              <w:pStyle w:val="21"/>
              <w:rPr>
                <w:i/>
                <w:iCs/>
                <w:sz w:val="20"/>
              </w:rPr>
            </w:pPr>
            <w:r w:rsidRPr="00103BB5">
              <w:rPr>
                <w:i/>
                <w:iCs/>
                <w:sz w:val="20"/>
              </w:rPr>
              <w:t>Директор ООО «</w:t>
            </w:r>
            <w:proofErr w:type="spellStart"/>
            <w:r w:rsidRPr="00103BB5">
              <w:rPr>
                <w:i/>
                <w:iCs/>
                <w:sz w:val="20"/>
              </w:rPr>
              <w:t>Штар</w:t>
            </w:r>
            <w:proofErr w:type="spellEnd"/>
            <w:r w:rsidRPr="00103BB5">
              <w:rPr>
                <w:i/>
                <w:iCs/>
                <w:sz w:val="20"/>
              </w:rPr>
              <w:t>»</w:t>
            </w:r>
          </w:p>
          <w:p w:rsidR="00103BB5" w:rsidRPr="00103BB5" w:rsidRDefault="00103BB5" w:rsidP="00103BB5">
            <w:pPr>
              <w:pStyle w:val="21"/>
              <w:rPr>
                <w:i/>
                <w:iCs/>
                <w:sz w:val="20"/>
              </w:rPr>
            </w:pPr>
            <w:r w:rsidRPr="00103BB5">
              <w:rPr>
                <w:i/>
                <w:iCs/>
                <w:sz w:val="20"/>
              </w:rPr>
              <w:t xml:space="preserve">110520, г. Челябинск, </w:t>
            </w:r>
            <w:proofErr w:type="spellStart"/>
            <w:r w:rsidRPr="00103BB5">
              <w:rPr>
                <w:i/>
                <w:iCs/>
                <w:sz w:val="20"/>
              </w:rPr>
              <w:t>ул.Светлая</w:t>
            </w:r>
            <w:proofErr w:type="spellEnd"/>
            <w:r w:rsidRPr="00103BB5">
              <w:rPr>
                <w:i/>
                <w:iCs/>
                <w:sz w:val="20"/>
              </w:rPr>
              <w:t>, д.69</w:t>
            </w:r>
          </w:p>
        </w:tc>
        <w:tc>
          <w:tcPr>
            <w:tcW w:w="2047" w:type="dxa"/>
          </w:tcPr>
          <w:p w:rsidR="00103BB5" w:rsidRPr="00103BB5" w:rsidRDefault="00103BB5" w:rsidP="00103BB5">
            <w:pPr>
              <w:pStyle w:val="21"/>
              <w:rPr>
                <w:i/>
                <w:iCs/>
                <w:sz w:val="20"/>
              </w:rPr>
            </w:pPr>
            <w:r w:rsidRPr="00103BB5">
              <w:rPr>
                <w:i/>
                <w:iCs/>
                <w:sz w:val="20"/>
              </w:rPr>
              <w:t>110520, г. Челябинск,</w:t>
            </w:r>
          </w:p>
          <w:p w:rsidR="00103BB5" w:rsidRPr="00103BB5" w:rsidRDefault="00103BB5" w:rsidP="00103BB5">
            <w:pPr>
              <w:pStyle w:val="21"/>
              <w:rPr>
                <w:i/>
                <w:iCs/>
                <w:sz w:val="20"/>
              </w:rPr>
            </w:pPr>
            <w:r w:rsidRPr="00103BB5">
              <w:rPr>
                <w:i/>
                <w:iCs/>
                <w:sz w:val="20"/>
              </w:rPr>
              <w:t>ул. Мира,</w:t>
            </w:r>
          </w:p>
          <w:p w:rsidR="00103BB5" w:rsidRPr="00103BB5" w:rsidRDefault="00103BB5" w:rsidP="00103BB5">
            <w:pPr>
              <w:pStyle w:val="21"/>
              <w:rPr>
                <w:i/>
                <w:iCs/>
                <w:sz w:val="20"/>
              </w:rPr>
            </w:pPr>
            <w:r w:rsidRPr="00103BB5">
              <w:rPr>
                <w:i/>
                <w:iCs/>
                <w:sz w:val="20"/>
              </w:rPr>
              <w:t>д. 25, кв.65</w:t>
            </w:r>
          </w:p>
        </w:tc>
      </w:tr>
      <w:tr w:rsidR="00103BB5" w:rsidRPr="00103BB5" w:rsidTr="00103BB5">
        <w:trPr>
          <w:cantSplit/>
          <w:trHeight w:val="869"/>
        </w:trPr>
        <w:tc>
          <w:tcPr>
            <w:tcW w:w="1162" w:type="dxa"/>
          </w:tcPr>
          <w:p w:rsidR="00103BB5" w:rsidRPr="00103BB5" w:rsidRDefault="00103BB5" w:rsidP="00103BB5">
            <w:pPr>
              <w:pStyle w:val="21"/>
              <w:rPr>
                <w:i/>
                <w:iCs/>
                <w:sz w:val="20"/>
              </w:rPr>
            </w:pPr>
            <w:r w:rsidRPr="00103BB5">
              <w:rPr>
                <w:i/>
                <w:iCs/>
                <w:sz w:val="20"/>
              </w:rPr>
              <w:t xml:space="preserve">Бывший </w:t>
            </w:r>
          </w:p>
          <w:p w:rsidR="00103BB5" w:rsidRPr="00103BB5" w:rsidRDefault="00103BB5" w:rsidP="00103BB5">
            <w:pPr>
              <w:pStyle w:val="21"/>
              <w:rPr>
                <w:i/>
                <w:iCs/>
                <w:sz w:val="20"/>
              </w:rPr>
            </w:pPr>
            <w:r w:rsidRPr="00103BB5">
              <w:rPr>
                <w:i/>
                <w:iCs/>
                <w:sz w:val="20"/>
              </w:rPr>
              <w:t>супруг</w:t>
            </w:r>
          </w:p>
        </w:tc>
        <w:tc>
          <w:tcPr>
            <w:tcW w:w="2127" w:type="dxa"/>
          </w:tcPr>
          <w:p w:rsidR="00103BB5" w:rsidRPr="00103BB5" w:rsidRDefault="00103BB5" w:rsidP="00103BB5">
            <w:pPr>
              <w:pStyle w:val="21"/>
              <w:jc w:val="left"/>
              <w:rPr>
                <w:i/>
                <w:iCs/>
                <w:sz w:val="20"/>
              </w:rPr>
            </w:pPr>
            <w:r w:rsidRPr="00103BB5">
              <w:rPr>
                <w:i/>
                <w:iCs/>
                <w:sz w:val="20"/>
              </w:rPr>
              <w:t>Соколов Иван Андреевич</w:t>
            </w:r>
          </w:p>
        </w:tc>
        <w:tc>
          <w:tcPr>
            <w:tcW w:w="2693" w:type="dxa"/>
          </w:tcPr>
          <w:p w:rsidR="00103BB5" w:rsidRPr="00103BB5" w:rsidRDefault="00103BB5" w:rsidP="00103BB5">
            <w:pPr>
              <w:pStyle w:val="21"/>
              <w:rPr>
                <w:i/>
                <w:iCs/>
                <w:sz w:val="20"/>
              </w:rPr>
            </w:pPr>
            <w:r w:rsidRPr="00103BB5">
              <w:rPr>
                <w:i/>
                <w:iCs/>
                <w:sz w:val="20"/>
              </w:rPr>
              <w:t>01.01.1955</w:t>
            </w:r>
          </w:p>
          <w:p w:rsidR="00103BB5" w:rsidRPr="00103BB5" w:rsidRDefault="00103BB5" w:rsidP="00103BB5">
            <w:pPr>
              <w:pStyle w:val="21"/>
              <w:rPr>
                <w:i/>
                <w:iCs/>
                <w:sz w:val="20"/>
              </w:rPr>
            </w:pPr>
            <w:r w:rsidRPr="00103BB5">
              <w:rPr>
                <w:i/>
                <w:iCs/>
                <w:sz w:val="20"/>
              </w:rPr>
              <w:t>г. Воронеж</w:t>
            </w:r>
          </w:p>
        </w:tc>
        <w:tc>
          <w:tcPr>
            <w:tcW w:w="4094" w:type="dxa"/>
            <w:gridSpan w:val="2"/>
          </w:tcPr>
          <w:p w:rsidR="00103BB5" w:rsidRPr="00103BB5" w:rsidRDefault="00103BB5" w:rsidP="00103BB5">
            <w:pPr>
              <w:pStyle w:val="21"/>
              <w:rPr>
                <w:i/>
                <w:iCs/>
                <w:sz w:val="20"/>
              </w:rPr>
            </w:pPr>
            <w:r w:rsidRPr="00103BB5">
              <w:rPr>
                <w:i/>
                <w:iCs/>
                <w:sz w:val="20"/>
              </w:rPr>
              <w:t>Брак расторгнут 13.05.1982.</w:t>
            </w:r>
          </w:p>
          <w:p w:rsidR="00103BB5" w:rsidRPr="00103BB5" w:rsidRDefault="00103BB5" w:rsidP="00103BB5">
            <w:pPr>
              <w:pStyle w:val="21"/>
              <w:rPr>
                <w:i/>
                <w:iCs/>
                <w:sz w:val="20"/>
              </w:rPr>
            </w:pPr>
            <w:r w:rsidRPr="00103BB5">
              <w:rPr>
                <w:i/>
                <w:iCs/>
                <w:sz w:val="20"/>
              </w:rPr>
              <w:t xml:space="preserve">Сведений о бывшем супруга не имею. </w:t>
            </w:r>
          </w:p>
          <w:p w:rsidR="00103BB5" w:rsidRPr="00103BB5" w:rsidRDefault="00103BB5" w:rsidP="00103BB5">
            <w:pPr>
              <w:pStyle w:val="21"/>
              <w:rPr>
                <w:i/>
                <w:iCs/>
                <w:sz w:val="20"/>
              </w:rPr>
            </w:pPr>
            <w:r w:rsidRPr="00103BB5">
              <w:rPr>
                <w:i/>
                <w:iCs/>
                <w:sz w:val="20"/>
              </w:rPr>
              <w:t>Связи с ним не поддерживаю</w:t>
            </w:r>
          </w:p>
        </w:tc>
      </w:tr>
    </w:tbl>
    <w:p w:rsidR="00103BB5" w:rsidRPr="00103BB5" w:rsidRDefault="00103BB5" w:rsidP="00103BB5">
      <w:pPr>
        <w:pStyle w:val="21"/>
        <w:rPr>
          <w:sz w:val="24"/>
          <w:szCs w:val="24"/>
        </w:rPr>
      </w:pPr>
    </w:p>
    <w:p w:rsidR="00103BB5" w:rsidRPr="00103BB5" w:rsidRDefault="00103BB5" w:rsidP="00103BB5">
      <w:pPr>
        <w:pStyle w:val="21"/>
      </w:pPr>
      <w:r w:rsidRPr="00103BB5">
        <w:rPr>
          <w:sz w:val="24"/>
          <w:szCs w:val="24"/>
        </w:rPr>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r w:rsidRPr="00103BB5">
        <w:rPr>
          <w:i/>
          <w:iCs/>
          <w:sz w:val="22"/>
          <w:u w:val="single"/>
        </w:rPr>
        <w:t>Близких родственников, постоянно поживающих за границей не имею (</w:t>
      </w:r>
      <w:r w:rsidRPr="00103BB5">
        <w:rPr>
          <w:b/>
          <w:i/>
          <w:iCs/>
          <w:sz w:val="22"/>
          <w:u w:val="single"/>
        </w:rPr>
        <w:t>или:</w:t>
      </w:r>
      <w:r w:rsidR="00DA48BF">
        <w:rPr>
          <w:b/>
          <w:i/>
          <w:iCs/>
          <w:sz w:val="22"/>
          <w:u w:val="single"/>
        </w:rPr>
        <w:t xml:space="preserve"> </w:t>
      </w:r>
      <w:r w:rsidRPr="00103BB5">
        <w:rPr>
          <w:i/>
          <w:iCs/>
          <w:sz w:val="22"/>
          <w:u w:val="single"/>
        </w:rPr>
        <w:t>Дочь Беккер Е.И. оформляет документы для выезда на постоянное место жительства в Германию)</w:t>
      </w:r>
      <w:r w:rsidR="0094542F">
        <w:rPr>
          <w:i/>
          <w:iCs/>
          <w:sz w:val="22"/>
          <w:u w:val="single"/>
        </w:rPr>
        <w:t xml:space="preserve">       </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t xml:space="preserve"> </w:t>
      </w:r>
    </w:p>
    <w:p w:rsidR="00103BB5" w:rsidRPr="00103BB5" w:rsidRDefault="00103BB5" w:rsidP="00103BB5">
      <w:pPr>
        <w:pStyle w:val="21"/>
        <w:jc w:val="center"/>
        <w:rPr>
          <w:sz w:val="2"/>
          <w:szCs w:val="2"/>
        </w:rPr>
      </w:pPr>
      <w:r w:rsidRPr="00103BB5">
        <w:rPr>
          <w:sz w:val="20"/>
        </w:rPr>
        <w:t>(фамилия, имя, отчество, с какого времени они проживают за границей)</w:t>
      </w:r>
    </w:p>
    <w:p w:rsidR="00103BB5" w:rsidRPr="00103BB5" w:rsidRDefault="00103BB5" w:rsidP="00103BB5">
      <w:pPr>
        <w:jc w:val="both"/>
        <w:rPr>
          <w:rFonts w:ascii="Times New Roman" w:hAnsi="Times New Roman" w:cs="Times New Roman"/>
          <w:sz w:val="24"/>
          <w:szCs w:val="24"/>
          <w:u w:val="single"/>
        </w:rPr>
      </w:pPr>
      <w:r w:rsidRPr="00103BB5">
        <w:rPr>
          <w:rFonts w:ascii="Times New Roman" w:hAnsi="Times New Roman" w:cs="Times New Roman"/>
          <w:sz w:val="24"/>
          <w:szCs w:val="24"/>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103BB5">
        <w:rPr>
          <w:rFonts w:ascii="Times New Roman" w:hAnsi="Times New Roman" w:cs="Times New Roman"/>
          <w:sz w:val="24"/>
          <w:szCs w:val="24"/>
          <w:u w:val="single"/>
        </w:rPr>
        <w:tab/>
      </w:r>
      <w:r w:rsidRPr="00103BB5">
        <w:rPr>
          <w:rFonts w:ascii="Times New Roman" w:hAnsi="Times New Roman" w:cs="Times New Roman"/>
          <w:i/>
          <w:iCs/>
          <w:u w:val="single"/>
        </w:rPr>
        <w:t>супруг Цветков Игорь Сергеевич – гражданин Российской Федерации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не замужем / не женат)</w:t>
      </w:r>
      <w:r w:rsidRPr="00103BB5">
        <w:rPr>
          <w:rFonts w:ascii="Times New Roman" w:hAnsi="Times New Roman" w:cs="Times New Roman"/>
          <w:sz w:val="24"/>
          <w:szCs w:val="24"/>
          <w:u w:val="single"/>
        </w:rPr>
        <w:t xml:space="preserve"> </w:t>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r w:rsidRPr="00103BB5">
        <w:rPr>
          <w:rFonts w:ascii="Times New Roman" w:hAnsi="Times New Roman" w:cs="Times New Roman"/>
          <w:sz w:val="24"/>
          <w:szCs w:val="24"/>
          <w:u w:val="single"/>
        </w:rPr>
        <w:tab/>
      </w:r>
    </w:p>
    <w:p w:rsidR="00103BB5" w:rsidRPr="00103BB5" w:rsidRDefault="00103BB5" w:rsidP="00103BB5">
      <w:pPr>
        <w:tabs>
          <w:tab w:val="left" w:pos="8505"/>
        </w:tabs>
        <w:spacing w:before="240"/>
        <w:rPr>
          <w:rFonts w:ascii="Times New Roman" w:hAnsi="Times New Roman" w:cs="Times New Roman"/>
          <w:sz w:val="24"/>
          <w:szCs w:val="24"/>
        </w:rPr>
      </w:pPr>
      <w:r w:rsidRPr="00103BB5">
        <w:rPr>
          <w:rFonts w:ascii="Times New Roman" w:hAnsi="Times New Roman" w:cs="Times New Roman"/>
          <w:sz w:val="24"/>
          <w:szCs w:val="24"/>
        </w:rPr>
        <w:t>15. Пребывание за границей (когда, где, с какой целью) 2</w:t>
      </w:r>
      <w:r w:rsidRPr="00103BB5">
        <w:rPr>
          <w:rFonts w:ascii="Times New Roman" w:hAnsi="Times New Roman" w:cs="Times New Roman"/>
          <w:i/>
          <w:iCs/>
          <w:u w:val="single"/>
        </w:rPr>
        <w:t xml:space="preserve">019 год – Италия, Турция – туризм, 2021 год – </w:t>
      </w:r>
      <w:r w:rsidRPr="00103BB5">
        <w:rPr>
          <w:rFonts w:ascii="Times New Roman" w:hAnsi="Times New Roman" w:cs="Times New Roman"/>
          <w:i/>
          <w:iCs/>
        </w:rPr>
        <w:t>Египет – туризм, 2022 год – Турция – туризм</w:t>
      </w:r>
      <w:r w:rsidRPr="00103BB5">
        <w:rPr>
          <w:rFonts w:ascii="Times New Roman" w:hAnsi="Times New Roman" w:cs="Times New Roman"/>
          <w:i/>
          <w:iCs/>
        </w:rPr>
        <w:tab/>
      </w:r>
      <w:r w:rsidRPr="00103BB5">
        <w:rPr>
          <w:rFonts w:ascii="Times New Roman" w:hAnsi="Times New Roman" w:cs="Times New Roman"/>
          <w:i/>
          <w:iCs/>
        </w:rPr>
        <w:tab/>
      </w:r>
      <w:r w:rsidRPr="00103BB5">
        <w:rPr>
          <w:rFonts w:ascii="Times New Roman" w:hAnsi="Times New Roman" w:cs="Times New Roman"/>
          <w:i/>
          <w:iCs/>
        </w:rPr>
        <w:tab/>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tabs>
          <w:tab w:val="left" w:pos="8505"/>
        </w:tabs>
        <w:rPr>
          <w:rFonts w:ascii="Times New Roman" w:hAnsi="Times New Roman" w:cs="Times New Roman"/>
          <w:sz w:val="2"/>
          <w:szCs w:val="2"/>
          <w:u w:val="single"/>
        </w:rPr>
      </w:pPr>
      <w:r w:rsidRPr="00103BB5">
        <w:rPr>
          <w:rFonts w:ascii="Times New Roman" w:hAnsi="Times New Roman" w:cs="Times New Roman"/>
          <w:sz w:val="24"/>
          <w:szCs w:val="24"/>
        </w:rPr>
        <w:t xml:space="preserve">16. Отношение к воинской обязанности и воинское звание  </w:t>
      </w:r>
      <w:r w:rsidRPr="00103BB5">
        <w:rPr>
          <w:rFonts w:ascii="Times New Roman" w:hAnsi="Times New Roman" w:cs="Times New Roman"/>
          <w:i/>
          <w:iCs/>
          <w:u w:val="single"/>
        </w:rPr>
        <w:t>Невоеннообязанная (</w:t>
      </w:r>
      <w:r w:rsidRPr="00103BB5">
        <w:rPr>
          <w:rFonts w:ascii="Times New Roman" w:hAnsi="Times New Roman" w:cs="Times New Roman"/>
          <w:b/>
          <w:i/>
          <w:iCs/>
          <w:u w:val="single"/>
        </w:rPr>
        <w:t>или:</w:t>
      </w:r>
      <w:r w:rsidRPr="00103BB5">
        <w:rPr>
          <w:rFonts w:ascii="Times New Roman" w:hAnsi="Times New Roman" w:cs="Times New Roman"/>
          <w:i/>
          <w:iCs/>
          <w:u w:val="single"/>
        </w:rPr>
        <w:t xml:space="preserve"> военнообязанная,</w:t>
      </w:r>
      <w:r w:rsidRPr="00103BB5">
        <w:rPr>
          <w:rFonts w:ascii="Times New Roman" w:hAnsi="Times New Roman" w:cs="Times New Roman"/>
          <w:i/>
          <w:iCs/>
        </w:rPr>
        <w:t xml:space="preserve"> </w:t>
      </w:r>
      <w:r w:rsidRPr="00103BB5">
        <w:rPr>
          <w:rFonts w:ascii="Times New Roman" w:hAnsi="Times New Roman" w:cs="Times New Roman"/>
          <w:i/>
          <w:iCs/>
          <w:u w:val="single"/>
        </w:rPr>
        <w:t>рядовой)</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i/>
          <w:iCs/>
          <w:u w:val="single"/>
        </w:rPr>
        <w:tab/>
      </w:r>
    </w:p>
    <w:p w:rsidR="00103BB5" w:rsidRPr="00103BB5" w:rsidRDefault="00103BB5" w:rsidP="00103BB5">
      <w:pPr>
        <w:pStyle w:val="21"/>
        <w:rPr>
          <w:i/>
          <w:iCs/>
          <w:sz w:val="22"/>
          <w:u w:val="single"/>
        </w:rPr>
      </w:pPr>
      <w:r w:rsidRPr="00103BB5">
        <w:rPr>
          <w:sz w:val="24"/>
          <w:szCs w:val="24"/>
        </w:rPr>
        <w:t xml:space="preserve">17. Домашний адрес (адрес регистрации, фактического проживания), номер телефона (либо иной вид связи)  </w:t>
      </w:r>
      <w:r w:rsidRPr="00103BB5">
        <w:rPr>
          <w:i/>
          <w:iCs/>
          <w:sz w:val="22"/>
          <w:u w:val="single"/>
        </w:rPr>
        <w:t xml:space="preserve">454000, </w:t>
      </w:r>
      <w:proofErr w:type="spellStart"/>
      <w:r w:rsidRPr="00103BB5">
        <w:rPr>
          <w:i/>
          <w:iCs/>
          <w:sz w:val="22"/>
          <w:u w:val="single"/>
        </w:rPr>
        <w:t>г.Челябинск</w:t>
      </w:r>
      <w:proofErr w:type="spellEnd"/>
      <w:r w:rsidRPr="00103BB5">
        <w:rPr>
          <w:i/>
          <w:iCs/>
          <w:sz w:val="22"/>
          <w:u w:val="single"/>
        </w:rPr>
        <w:t xml:space="preserve">, </w:t>
      </w:r>
      <w:proofErr w:type="spellStart"/>
      <w:r w:rsidRPr="00103BB5">
        <w:rPr>
          <w:i/>
          <w:iCs/>
          <w:sz w:val="22"/>
          <w:u w:val="single"/>
        </w:rPr>
        <w:t>ул.Мира</w:t>
      </w:r>
      <w:proofErr w:type="spellEnd"/>
      <w:r w:rsidRPr="00103BB5">
        <w:rPr>
          <w:i/>
          <w:iCs/>
          <w:sz w:val="22"/>
          <w:u w:val="single"/>
        </w:rPr>
        <w:t>, д. 25, кв. 65. Дата регистрации по указанному адресу  «18»  февраля  2001г.</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u w:val="single"/>
        </w:rPr>
      </w:pPr>
      <w:r w:rsidRPr="00103BB5">
        <w:rPr>
          <w:i/>
          <w:iCs/>
          <w:sz w:val="22"/>
          <w:u w:val="single"/>
        </w:rPr>
        <w:t>Фактически проживаю по тому же адресу</w:t>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i/>
          <w:iCs/>
          <w:sz w:val="22"/>
        </w:rPr>
      </w:pPr>
      <w:r w:rsidRPr="00103BB5">
        <w:rPr>
          <w:i/>
          <w:iCs/>
          <w:sz w:val="22"/>
          <w:u w:val="single"/>
        </w:rPr>
        <w:t>Телефон 8-917-352-15-15, рабочий 8-495-359-55-55, домашний 8-499-123-45-67</w:t>
      </w:r>
      <w:r w:rsidRPr="00103BB5">
        <w:rPr>
          <w:i/>
          <w:iCs/>
          <w:sz w:val="22"/>
          <w:u w:val="single"/>
        </w:rPr>
        <w:tab/>
      </w:r>
      <w:r w:rsidRPr="00103BB5">
        <w:rPr>
          <w:i/>
          <w:iCs/>
          <w:sz w:val="22"/>
          <w:u w:val="single"/>
        </w:rPr>
        <w:tab/>
      </w:r>
      <w:r w:rsidRPr="00103BB5">
        <w:rPr>
          <w:i/>
          <w:iCs/>
          <w:sz w:val="22"/>
          <w:u w:val="single"/>
        </w:rPr>
        <w:tab/>
      </w:r>
    </w:p>
    <w:p w:rsidR="00103BB5" w:rsidRPr="00103BB5" w:rsidRDefault="00103BB5" w:rsidP="00103BB5">
      <w:pPr>
        <w:pStyle w:val="21"/>
        <w:rPr>
          <w:sz w:val="22"/>
        </w:rPr>
      </w:pPr>
    </w:p>
    <w:p w:rsidR="00103BB5" w:rsidRPr="00103BB5" w:rsidRDefault="00103BB5" w:rsidP="00103BB5">
      <w:pPr>
        <w:tabs>
          <w:tab w:val="left" w:pos="8505"/>
        </w:tabs>
        <w:rPr>
          <w:rFonts w:ascii="Times New Roman" w:hAnsi="Times New Roman" w:cs="Times New Roman"/>
          <w:sz w:val="2"/>
          <w:szCs w:val="2"/>
        </w:rPr>
      </w:pPr>
      <w:r w:rsidRPr="00103BB5">
        <w:rPr>
          <w:rFonts w:ascii="Times New Roman" w:hAnsi="Times New Roman" w:cs="Times New Roman"/>
          <w:sz w:val="24"/>
          <w:szCs w:val="24"/>
        </w:rPr>
        <w:t xml:space="preserve">18. Паспорт или документ, его заменяющий  </w:t>
      </w:r>
      <w:r w:rsidRPr="00103BB5">
        <w:rPr>
          <w:rFonts w:ascii="Times New Roman" w:hAnsi="Times New Roman" w:cs="Times New Roman"/>
          <w:i/>
          <w:iCs/>
          <w:u w:val="single"/>
        </w:rPr>
        <w:t>паспорт гражданина</w:t>
      </w:r>
      <w:r w:rsidRPr="00103BB5">
        <w:rPr>
          <w:rFonts w:ascii="Times New Roman" w:hAnsi="Times New Roman" w:cs="Times New Roman"/>
          <w:u w:val="single"/>
        </w:rPr>
        <w:t xml:space="preserve"> </w:t>
      </w:r>
      <w:r w:rsidRPr="00103BB5">
        <w:rPr>
          <w:rFonts w:ascii="Times New Roman" w:hAnsi="Times New Roman" w:cs="Times New Roman"/>
          <w:i/>
          <w:iCs/>
          <w:u w:val="single"/>
        </w:rPr>
        <w:t xml:space="preserve">Российской Федерации 7402  544206 ОВД </w:t>
      </w:r>
      <w:proofErr w:type="spellStart"/>
      <w:r w:rsidRPr="00103BB5">
        <w:rPr>
          <w:rFonts w:ascii="Times New Roman" w:hAnsi="Times New Roman" w:cs="Times New Roman"/>
          <w:i/>
          <w:iCs/>
          <w:u w:val="single"/>
        </w:rPr>
        <w:t>Камышловского</w:t>
      </w:r>
      <w:proofErr w:type="spellEnd"/>
      <w:r w:rsidRPr="00103BB5">
        <w:rPr>
          <w:rFonts w:ascii="Times New Roman" w:hAnsi="Times New Roman" w:cs="Times New Roman"/>
          <w:i/>
          <w:iCs/>
          <w:u w:val="single"/>
        </w:rPr>
        <w:t xml:space="preserve">  района Челябинской области (код подразделения 042-076) выдан 10.01.2004</w:t>
      </w:r>
      <w:r w:rsidRPr="00103BB5">
        <w:rPr>
          <w:rFonts w:ascii="Times New Roman" w:hAnsi="Times New Roman" w:cs="Times New Roman"/>
          <w:i/>
          <w:iCs/>
          <w:u w:val="single"/>
        </w:rPr>
        <w:tab/>
      </w:r>
      <w:r w:rsidRPr="00103BB5">
        <w:rPr>
          <w:rFonts w:ascii="Times New Roman" w:hAnsi="Times New Roman" w:cs="Times New Roman"/>
          <w:i/>
          <w:iCs/>
          <w:u w:val="single"/>
        </w:rPr>
        <w:tab/>
      </w:r>
      <w:r w:rsidRPr="00103BB5">
        <w:rPr>
          <w:rFonts w:ascii="Times New Roman" w:hAnsi="Times New Roman" w:cs="Times New Roman"/>
        </w:rPr>
        <w:t xml:space="preserve">                                                               </w:t>
      </w:r>
      <w:r>
        <w:rPr>
          <w:rFonts w:ascii="Times New Roman" w:hAnsi="Times New Roman" w:cs="Times New Roman"/>
        </w:rPr>
        <w:t xml:space="preserve">    </w:t>
      </w:r>
      <w:r w:rsidRPr="00103BB5">
        <w:rPr>
          <w:rFonts w:ascii="Times New Roman" w:hAnsi="Times New Roman" w:cs="Times New Roman"/>
        </w:rPr>
        <w:t>(серия, номер, кем и когда выдан)</w:t>
      </w:r>
    </w:p>
    <w:p w:rsidR="00103BB5" w:rsidRPr="00103BB5" w:rsidRDefault="00103BB5" w:rsidP="00103BB5">
      <w:pPr>
        <w:pStyle w:val="21"/>
        <w:rPr>
          <w:sz w:val="24"/>
          <w:szCs w:val="24"/>
        </w:rPr>
      </w:pPr>
      <w:r w:rsidRPr="00103BB5">
        <w:rPr>
          <w:sz w:val="24"/>
          <w:szCs w:val="24"/>
        </w:rPr>
        <w:t xml:space="preserve">19. Наличие заграничного паспорта </w:t>
      </w:r>
      <w:r w:rsidRPr="00103BB5">
        <w:rPr>
          <w:sz w:val="24"/>
          <w:szCs w:val="24"/>
          <w:u w:val="single"/>
        </w:rPr>
        <w:tab/>
      </w:r>
      <w:r w:rsidRPr="00103BB5">
        <w:rPr>
          <w:i/>
          <w:sz w:val="20"/>
          <w:u w:val="single"/>
        </w:rPr>
        <w:t>не имею</w:t>
      </w:r>
      <w:r w:rsidRPr="00103BB5">
        <w:rPr>
          <w:i/>
          <w:sz w:val="20"/>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r>
      <w:r w:rsidRPr="00103BB5">
        <w:rPr>
          <w:sz w:val="24"/>
          <w:szCs w:val="24"/>
          <w:u w:val="single"/>
        </w:rPr>
        <w:tab/>
        <w:t xml:space="preserve">      </w:t>
      </w:r>
    </w:p>
    <w:p w:rsidR="00103BB5" w:rsidRPr="00103BB5" w:rsidRDefault="00103BB5" w:rsidP="00103BB5">
      <w:pPr>
        <w:ind w:left="3771"/>
        <w:jc w:val="center"/>
        <w:rPr>
          <w:rFonts w:ascii="Times New Roman" w:hAnsi="Times New Roman" w:cs="Times New Roman"/>
        </w:rPr>
      </w:pPr>
      <w:r w:rsidRPr="00103BB5">
        <w:rPr>
          <w:rFonts w:ascii="Times New Roman" w:hAnsi="Times New Roman" w:cs="Times New Roman"/>
        </w:rPr>
        <w:t>(серия, номер, кем и когда выдан)</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4"/>
          <w:szCs w:val="24"/>
        </w:rPr>
        <w:t>20.</w:t>
      </w:r>
      <w:r w:rsidRPr="00103BB5">
        <w:rPr>
          <w:rFonts w:ascii="Times New Roman" w:hAnsi="Times New Roman" w:cs="Times New Roman"/>
        </w:rPr>
        <w:t> </w:t>
      </w:r>
      <w:r w:rsidRPr="00103BB5">
        <w:rPr>
          <w:rFonts w:ascii="Times New Roman" w:hAnsi="Times New Roman" w:cs="Times New Roman"/>
          <w:sz w:val="24"/>
          <w:szCs w:val="24"/>
        </w:rPr>
        <w:t>Страховой номер индивидуального лицевого счета (если имеется)</w:t>
      </w:r>
      <w:r w:rsidRPr="00103BB5">
        <w:rPr>
          <w:rFonts w:ascii="Times New Roman" w:hAnsi="Times New Roman" w:cs="Times New Roman"/>
          <w:sz w:val="24"/>
          <w:szCs w:val="24"/>
        </w:rPr>
        <w:br/>
      </w: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i/>
          <w:iCs/>
        </w:rPr>
        <w:t>023-562-456-01</w:t>
      </w:r>
    </w:p>
    <w:p w:rsidR="00103BB5" w:rsidRPr="00103BB5" w:rsidRDefault="00103BB5" w:rsidP="00103BB5">
      <w:pPr>
        <w:pBdr>
          <w:top w:val="single" w:sz="4" w:space="1" w:color="auto"/>
        </w:pBdr>
        <w:rPr>
          <w:rFonts w:ascii="Times New Roman" w:hAnsi="Times New Roman" w:cs="Times New Roman"/>
          <w:sz w:val="2"/>
          <w:szCs w:val="2"/>
        </w:rPr>
      </w:pPr>
    </w:p>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 xml:space="preserve">21. ИНН (если имеется)  </w:t>
      </w:r>
      <w:r w:rsidRPr="00103BB5">
        <w:rPr>
          <w:rFonts w:ascii="Times New Roman" w:hAnsi="Times New Roman" w:cs="Times New Roman"/>
          <w:i/>
          <w:iCs/>
        </w:rPr>
        <w:t>743025846552</w:t>
      </w:r>
    </w:p>
    <w:p w:rsidR="00103BB5" w:rsidRPr="00103BB5" w:rsidRDefault="00103BB5" w:rsidP="00103BB5">
      <w:pPr>
        <w:pBdr>
          <w:top w:val="single" w:sz="4" w:space="1" w:color="auto"/>
        </w:pBdr>
        <w:ind w:left="2523"/>
        <w:rPr>
          <w:rFonts w:ascii="Times New Roman" w:hAnsi="Times New Roman" w:cs="Times New Roman"/>
          <w:sz w:val="2"/>
          <w:szCs w:val="2"/>
        </w:rPr>
      </w:pPr>
    </w:p>
    <w:p w:rsidR="00103BB5" w:rsidRPr="00103BB5" w:rsidRDefault="00103BB5" w:rsidP="00103BB5">
      <w:pPr>
        <w:pStyle w:val="21"/>
        <w:pBdr>
          <w:bottom w:val="single" w:sz="4" w:space="1" w:color="auto"/>
        </w:pBdr>
        <w:rPr>
          <w:sz w:val="22"/>
        </w:rPr>
      </w:pPr>
      <w:r w:rsidRPr="00103BB5">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Pr="00103BB5">
        <w:rPr>
          <w:i/>
          <w:iCs/>
          <w:sz w:val="22"/>
        </w:rPr>
        <w:t>Дополнительных сведений не имею</w:t>
      </w:r>
    </w:p>
    <w:p w:rsidR="00103BB5" w:rsidRPr="00103BB5" w:rsidRDefault="00103BB5" w:rsidP="00103BB5">
      <w:pPr>
        <w:jc w:val="both"/>
        <w:rPr>
          <w:rFonts w:ascii="Times New Roman" w:hAnsi="Times New Roman" w:cs="Times New Roman"/>
          <w:sz w:val="2"/>
          <w:szCs w:val="2"/>
        </w:rPr>
      </w:pP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r>
      <w:r w:rsidRPr="00103BB5">
        <w:rPr>
          <w:rFonts w:ascii="Times New Roman" w:hAnsi="Times New Roman" w:cs="Times New Roman"/>
          <w:sz w:val="2"/>
          <w:szCs w:val="2"/>
        </w:rPr>
        <w:tab/>
        <w:t xml:space="preserve">  </w:t>
      </w:r>
    </w:p>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03BB5" w:rsidRPr="00103BB5" w:rsidRDefault="00103BB5" w:rsidP="00103BB5">
      <w:pPr>
        <w:spacing w:after="600"/>
        <w:ind w:firstLine="567"/>
        <w:jc w:val="both"/>
        <w:rPr>
          <w:rFonts w:ascii="Times New Roman" w:hAnsi="Times New Roman" w:cs="Times New Roman"/>
          <w:sz w:val="24"/>
          <w:szCs w:val="24"/>
        </w:rPr>
      </w:pPr>
      <w:r w:rsidRPr="00103BB5">
        <w:rPr>
          <w:rFonts w:ascii="Times New Roman" w:hAnsi="Times New Roman" w:cs="Times New Roman"/>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103BB5" w:rsidRPr="00103BB5" w:rsidTr="00103BB5">
        <w:trPr>
          <w:trHeight w:val="87"/>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DA48BF" w:rsidP="00103BB5">
            <w:pPr>
              <w:jc w:val="center"/>
              <w:rPr>
                <w:rFonts w:ascii="Times New Roman" w:hAnsi="Times New Roman" w:cs="Times New Roman"/>
                <w:sz w:val="24"/>
                <w:szCs w:val="24"/>
              </w:rPr>
            </w:pPr>
            <w:r>
              <w:rPr>
                <w:rFonts w:ascii="Times New Roman" w:hAnsi="Times New Roman" w:cs="Times New Roman"/>
                <w:sz w:val="24"/>
                <w:szCs w:val="24"/>
              </w:rPr>
              <w:t>марта</w:t>
            </w: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DA48BF">
            <w:pPr>
              <w:rPr>
                <w:rFonts w:ascii="Times New Roman" w:hAnsi="Times New Roman" w:cs="Times New Roman"/>
                <w:sz w:val="24"/>
                <w:szCs w:val="24"/>
              </w:rPr>
            </w:pPr>
            <w:r w:rsidRPr="00103BB5">
              <w:rPr>
                <w:rFonts w:ascii="Times New Roman" w:hAnsi="Times New Roman" w:cs="Times New Roman"/>
                <w:sz w:val="24"/>
                <w:szCs w:val="24"/>
              </w:rPr>
              <w:t>2</w:t>
            </w:r>
            <w:r w:rsidR="00DA48BF">
              <w:rPr>
                <w:rFonts w:ascii="Times New Roman" w:hAnsi="Times New Roman" w:cs="Times New Roman"/>
                <w:sz w:val="24"/>
                <w:szCs w:val="24"/>
              </w:rPr>
              <w:t>4</w:t>
            </w:r>
          </w:p>
        </w:tc>
        <w:tc>
          <w:tcPr>
            <w:tcW w:w="4313"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r w:rsidRPr="00103BB5">
              <w:rPr>
                <w:rFonts w:ascii="Times New Roman" w:hAnsi="Times New Roman" w:cs="Times New Roman"/>
                <w:sz w:val="24"/>
                <w:szCs w:val="24"/>
              </w:rPr>
              <w:tab/>
              <w:t>Подпись</w:t>
            </w:r>
          </w:p>
        </w:tc>
        <w:tc>
          <w:tcPr>
            <w:tcW w:w="231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Цветкова</w:t>
            </w:r>
          </w:p>
        </w:tc>
      </w:tr>
    </w:tbl>
    <w:p w:rsidR="00103BB5" w:rsidRPr="00103BB5" w:rsidRDefault="00103BB5" w:rsidP="00103BB5">
      <w:pPr>
        <w:spacing w:after="240"/>
        <w:rPr>
          <w:rFonts w:ascii="Times New Roman" w:hAnsi="Times New Roman" w:cs="Times New Roman"/>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03BB5" w:rsidRPr="00103BB5" w:rsidTr="00103BB5">
        <w:tc>
          <w:tcPr>
            <w:tcW w:w="2013" w:type="dxa"/>
            <w:tcBorders>
              <w:top w:val="nil"/>
              <w:left w:val="nil"/>
              <w:bottom w:val="nil"/>
              <w:right w:val="nil"/>
            </w:tcBorders>
            <w:vAlign w:val="center"/>
          </w:tcPr>
          <w:p w:rsidR="00103BB5" w:rsidRPr="00103BB5" w:rsidRDefault="00103BB5" w:rsidP="00103BB5">
            <w:pPr>
              <w:jc w:val="center"/>
              <w:rPr>
                <w:rFonts w:ascii="Times New Roman" w:hAnsi="Times New Roman" w:cs="Times New Roman"/>
                <w:sz w:val="24"/>
                <w:szCs w:val="24"/>
              </w:rPr>
            </w:pPr>
            <w:r w:rsidRPr="00103BB5">
              <w:rPr>
                <w:rFonts w:ascii="Times New Roman" w:hAnsi="Times New Roman" w:cs="Times New Roman"/>
                <w:sz w:val="24"/>
                <w:szCs w:val="24"/>
              </w:rPr>
              <w:t>М.П.</w:t>
            </w:r>
          </w:p>
        </w:tc>
        <w:tc>
          <w:tcPr>
            <w:tcW w:w="8221" w:type="dxa"/>
            <w:tcBorders>
              <w:top w:val="nil"/>
              <w:left w:val="nil"/>
              <w:bottom w:val="nil"/>
              <w:right w:val="nil"/>
            </w:tcBorders>
          </w:tcPr>
          <w:p w:rsidR="00103BB5" w:rsidRPr="00103BB5" w:rsidRDefault="00103BB5" w:rsidP="00103BB5">
            <w:pPr>
              <w:jc w:val="both"/>
              <w:rPr>
                <w:rFonts w:ascii="Times New Roman" w:hAnsi="Times New Roman" w:cs="Times New Roman"/>
                <w:sz w:val="24"/>
                <w:szCs w:val="24"/>
              </w:rPr>
            </w:pPr>
            <w:r w:rsidRPr="00103BB5">
              <w:rPr>
                <w:rFonts w:ascii="Times New Roman" w:hAnsi="Times New Roman" w:cs="Times New Roman"/>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03BB5" w:rsidRPr="00103BB5" w:rsidRDefault="00103BB5" w:rsidP="00103BB5">
      <w:pPr>
        <w:spacing w:after="240"/>
        <w:rPr>
          <w:rFonts w:ascii="Times New Roman" w:hAnsi="Times New Roman" w:cs="Times New Roman"/>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103BB5" w:rsidRPr="00103BB5" w:rsidTr="00103BB5">
        <w:trPr>
          <w:cantSplit/>
        </w:trPr>
        <w:tc>
          <w:tcPr>
            <w:tcW w:w="170"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425"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284" w:type="dxa"/>
            <w:tcBorders>
              <w:top w:val="nil"/>
              <w:left w:val="nil"/>
              <w:bottom w:val="nil"/>
              <w:right w:val="nil"/>
            </w:tcBorders>
            <w:vAlign w:val="bottom"/>
          </w:tcPr>
          <w:p w:rsidR="00103BB5" w:rsidRPr="00103BB5" w:rsidRDefault="00103BB5" w:rsidP="00103BB5">
            <w:pPr>
              <w:rPr>
                <w:rFonts w:ascii="Times New Roman" w:hAnsi="Times New Roman" w:cs="Times New Roman"/>
                <w:sz w:val="24"/>
                <w:szCs w:val="24"/>
              </w:rPr>
            </w:pPr>
            <w:r w:rsidRPr="00103BB5">
              <w:rPr>
                <w:rFonts w:ascii="Times New Roman" w:hAnsi="Times New Roman" w:cs="Times New Roman"/>
                <w:sz w:val="24"/>
                <w:szCs w:val="24"/>
              </w:rPr>
              <w:t>”</w:t>
            </w:r>
          </w:p>
        </w:tc>
        <w:tc>
          <w:tcPr>
            <w:tcW w:w="1984"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26" w:type="dxa"/>
            <w:tcBorders>
              <w:top w:val="nil"/>
              <w:left w:val="nil"/>
              <w:bottom w:val="nil"/>
              <w:right w:val="nil"/>
            </w:tcBorders>
            <w:vAlign w:val="bottom"/>
          </w:tcPr>
          <w:p w:rsidR="00103BB5" w:rsidRPr="00103BB5" w:rsidRDefault="00103BB5" w:rsidP="00103BB5">
            <w:pPr>
              <w:jc w:val="right"/>
              <w:rPr>
                <w:rFonts w:ascii="Times New Roman" w:hAnsi="Times New Roman" w:cs="Times New Roman"/>
                <w:sz w:val="24"/>
                <w:szCs w:val="24"/>
              </w:rPr>
            </w:pPr>
            <w:r w:rsidRPr="00103BB5">
              <w:rPr>
                <w:rFonts w:ascii="Times New Roman" w:hAnsi="Times New Roman" w:cs="Times New Roman"/>
                <w:sz w:val="24"/>
                <w:szCs w:val="24"/>
              </w:rPr>
              <w:t>20</w:t>
            </w:r>
          </w:p>
        </w:tc>
        <w:tc>
          <w:tcPr>
            <w:tcW w:w="317" w:type="dxa"/>
            <w:tcBorders>
              <w:top w:val="nil"/>
              <w:left w:val="nil"/>
              <w:bottom w:val="single" w:sz="4" w:space="0" w:color="auto"/>
              <w:right w:val="nil"/>
            </w:tcBorders>
            <w:vAlign w:val="bottom"/>
          </w:tcPr>
          <w:p w:rsidR="00103BB5" w:rsidRPr="00103BB5" w:rsidRDefault="00103BB5" w:rsidP="00103BB5">
            <w:pPr>
              <w:rPr>
                <w:rFonts w:ascii="Times New Roman" w:hAnsi="Times New Roman" w:cs="Times New Roman"/>
                <w:sz w:val="24"/>
                <w:szCs w:val="24"/>
              </w:rPr>
            </w:pPr>
          </w:p>
        </w:tc>
        <w:tc>
          <w:tcPr>
            <w:tcW w:w="675" w:type="dxa"/>
            <w:tcBorders>
              <w:top w:val="nil"/>
              <w:left w:val="nil"/>
              <w:bottom w:val="nil"/>
              <w:right w:val="nil"/>
            </w:tcBorders>
            <w:vAlign w:val="bottom"/>
          </w:tcPr>
          <w:p w:rsidR="00103BB5" w:rsidRPr="00103BB5" w:rsidRDefault="00103BB5" w:rsidP="00103BB5">
            <w:pPr>
              <w:tabs>
                <w:tab w:val="left" w:pos="3270"/>
              </w:tabs>
              <w:rPr>
                <w:rFonts w:ascii="Times New Roman" w:hAnsi="Times New Roman" w:cs="Times New Roman"/>
                <w:sz w:val="24"/>
                <w:szCs w:val="24"/>
              </w:rPr>
            </w:pPr>
            <w:r w:rsidRPr="00103BB5">
              <w:rPr>
                <w:rFonts w:ascii="Times New Roman" w:hAnsi="Times New Roman" w:cs="Times New Roman"/>
                <w:sz w:val="24"/>
                <w:szCs w:val="24"/>
              </w:rPr>
              <w:t xml:space="preserve"> г.</w:t>
            </w:r>
          </w:p>
        </w:tc>
        <w:tc>
          <w:tcPr>
            <w:tcW w:w="1843"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c>
          <w:tcPr>
            <w:tcW w:w="4110" w:type="dxa"/>
            <w:tcBorders>
              <w:top w:val="nil"/>
              <w:left w:val="nil"/>
              <w:bottom w:val="single" w:sz="4" w:space="0" w:color="auto"/>
              <w:right w:val="nil"/>
            </w:tcBorders>
            <w:vAlign w:val="bottom"/>
          </w:tcPr>
          <w:p w:rsidR="00103BB5" w:rsidRPr="00103BB5" w:rsidRDefault="00103BB5" w:rsidP="00103BB5">
            <w:pPr>
              <w:jc w:val="center"/>
              <w:rPr>
                <w:rFonts w:ascii="Times New Roman" w:hAnsi="Times New Roman" w:cs="Times New Roman"/>
                <w:sz w:val="24"/>
                <w:szCs w:val="24"/>
              </w:rPr>
            </w:pPr>
          </w:p>
        </w:tc>
      </w:tr>
      <w:tr w:rsidR="00103BB5" w:rsidRPr="00103BB5" w:rsidTr="00103BB5">
        <w:tc>
          <w:tcPr>
            <w:tcW w:w="170"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425"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284"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1984" w:type="dxa"/>
            <w:tcBorders>
              <w:top w:val="nil"/>
              <w:left w:val="nil"/>
              <w:bottom w:val="nil"/>
              <w:right w:val="nil"/>
            </w:tcBorders>
          </w:tcPr>
          <w:p w:rsidR="00103BB5" w:rsidRPr="00103BB5" w:rsidRDefault="00103BB5" w:rsidP="00103BB5">
            <w:pPr>
              <w:jc w:val="center"/>
              <w:rPr>
                <w:rFonts w:ascii="Times New Roman" w:hAnsi="Times New Roman" w:cs="Times New Roman"/>
              </w:rPr>
            </w:pPr>
          </w:p>
        </w:tc>
        <w:tc>
          <w:tcPr>
            <w:tcW w:w="426" w:type="dxa"/>
            <w:tcBorders>
              <w:top w:val="nil"/>
              <w:left w:val="nil"/>
              <w:bottom w:val="nil"/>
              <w:right w:val="nil"/>
            </w:tcBorders>
          </w:tcPr>
          <w:p w:rsidR="00103BB5" w:rsidRPr="00103BB5" w:rsidRDefault="00103BB5" w:rsidP="00103BB5">
            <w:pPr>
              <w:jc w:val="right"/>
              <w:rPr>
                <w:rFonts w:ascii="Times New Roman" w:hAnsi="Times New Roman" w:cs="Times New Roman"/>
              </w:rPr>
            </w:pPr>
          </w:p>
        </w:tc>
        <w:tc>
          <w:tcPr>
            <w:tcW w:w="317" w:type="dxa"/>
            <w:tcBorders>
              <w:top w:val="nil"/>
              <w:left w:val="nil"/>
              <w:bottom w:val="nil"/>
              <w:right w:val="nil"/>
            </w:tcBorders>
          </w:tcPr>
          <w:p w:rsidR="00103BB5" w:rsidRPr="00103BB5" w:rsidRDefault="00103BB5" w:rsidP="00103BB5">
            <w:pPr>
              <w:rPr>
                <w:rFonts w:ascii="Times New Roman" w:hAnsi="Times New Roman" w:cs="Times New Roman"/>
              </w:rPr>
            </w:pPr>
          </w:p>
        </w:tc>
        <w:tc>
          <w:tcPr>
            <w:tcW w:w="675" w:type="dxa"/>
            <w:tcBorders>
              <w:top w:val="nil"/>
              <w:left w:val="nil"/>
              <w:bottom w:val="nil"/>
              <w:right w:val="nil"/>
            </w:tcBorders>
          </w:tcPr>
          <w:p w:rsidR="00103BB5" w:rsidRPr="00103BB5" w:rsidRDefault="00103BB5" w:rsidP="00103BB5">
            <w:pPr>
              <w:tabs>
                <w:tab w:val="left" w:pos="3270"/>
              </w:tabs>
              <w:rPr>
                <w:rFonts w:ascii="Times New Roman" w:hAnsi="Times New Roman" w:cs="Times New Roman"/>
              </w:rPr>
            </w:pPr>
          </w:p>
        </w:tc>
        <w:tc>
          <w:tcPr>
            <w:tcW w:w="5953" w:type="dxa"/>
            <w:gridSpan w:val="2"/>
            <w:tcBorders>
              <w:top w:val="nil"/>
              <w:left w:val="nil"/>
              <w:bottom w:val="nil"/>
              <w:right w:val="nil"/>
            </w:tcBorders>
          </w:tcPr>
          <w:p w:rsidR="00103BB5" w:rsidRPr="00103BB5" w:rsidRDefault="00103BB5" w:rsidP="00103BB5">
            <w:pPr>
              <w:jc w:val="center"/>
              <w:rPr>
                <w:rFonts w:ascii="Times New Roman" w:hAnsi="Times New Roman" w:cs="Times New Roman"/>
              </w:rPr>
            </w:pPr>
            <w:r w:rsidRPr="00103BB5">
              <w:rPr>
                <w:rFonts w:ascii="Times New Roman" w:hAnsi="Times New Roman" w:cs="Times New Roman"/>
              </w:rPr>
              <w:t>(подпись, фамилия работника кадровой службы)</w:t>
            </w:r>
          </w:p>
        </w:tc>
      </w:tr>
    </w:tbl>
    <w:p w:rsidR="00103BB5" w:rsidRDefault="00103BB5" w:rsidP="00103BB5">
      <w:pPr>
        <w:rPr>
          <w:sz w:val="24"/>
          <w:szCs w:val="24"/>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103BB5" w:rsidRDefault="00103BB5"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0" w:name="Par184"/>
      <w:bookmarkEnd w:id="0"/>
      <w:r w:rsidRPr="00FC3268">
        <w:rPr>
          <w:rFonts w:ascii="Times New Roman" w:eastAsia="Times New Roman" w:hAnsi="Times New Roman" w:cs="Times New Roman"/>
          <w:b/>
          <w:sz w:val="20"/>
          <w:szCs w:val="20"/>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w:t>
      </w:r>
      <w:r w:rsidRPr="00FC3268">
        <w:rPr>
          <w:rFonts w:ascii="Times New Roman" w:eastAsia="Times New Roman" w:hAnsi="Times New Roman" w:cs="Times New Roman"/>
          <w:sz w:val="20"/>
          <w:szCs w:val="20"/>
          <w:lang w:eastAsia="ru-RU"/>
        </w:rPr>
        <w:tab/>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 дата и место рождения, гражданство; прежние  фамилия,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место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государственные  награды,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места  рождения,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фамилии,  имена,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w:t>
      </w:r>
      <w:r w:rsidRPr="00FC3268">
        <w:rPr>
          <w:rFonts w:ascii="Times New Roman" w:eastAsia="Times New Roman" w:hAnsi="Times New Roman" w:cs="Times New Roman"/>
          <w:sz w:val="20"/>
          <w:szCs w:val="20"/>
          <w:lang w:eastAsia="ru-RU"/>
        </w:rPr>
        <w:lastRenderedPageBreak/>
        <w:t xml:space="preserve">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свидетельства   о   государственной   регистрации   актов  гражданского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допуск  к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103BB5">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доходах,   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также  о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w:t>
      </w:r>
      <w:r w:rsidR="00103BB5">
        <w:rPr>
          <w:rFonts w:ascii="Times New Roman" w:eastAsia="Times New Roman" w:hAnsi="Times New Roman" w:cs="Times New Roman"/>
          <w:sz w:val="20"/>
          <w:szCs w:val="20"/>
          <w:lang w:eastAsia="ru-RU"/>
        </w:rPr>
        <w:t> </w:t>
      </w:r>
      <w:r w:rsidRPr="00FC3268">
        <w:rPr>
          <w:rFonts w:ascii="Times New Roman" w:eastAsia="Times New Roman" w:hAnsi="Times New Roman" w:cs="Times New Roman"/>
          <w:sz w:val="20"/>
          <w:szCs w:val="20"/>
          <w:lang w:eastAsia="ru-RU"/>
        </w:rPr>
        <w:t>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после  увольнения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ИФНС России № 10 по г. Москве.</w:t>
      </w:r>
    </w:p>
    <w:p w:rsidR="006236E6" w:rsidRPr="00FC3268" w:rsidRDefault="006236E6"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данных: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&lt;*&gt; Включаются в согласие на обработку персональных данных федеральных государственных гражданских служащих Инспекции Федеральной налоговой службы № 10  по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1" w:name="Par296"/>
      <w:bookmarkEnd w:id="1"/>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2326;  N  27,  ст.  3462,  3477;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4921;  2014,  N  27,  ст.  3754),  </w:t>
      </w:r>
      <w:hyperlink r:id="rId24" w:history="1">
        <w:r w:rsidRPr="00FC3268">
          <w:rPr>
            <w:rFonts w:ascii="Times New Roman" w:eastAsia="Times New Roman" w:hAnsi="Times New Roman" w:cs="Times New Roman"/>
            <w:color w:val="0000FF"/>
            <w:sz w:val="24"/>
            <w:szCs w:val="24"/>
            <w:u w:val="single"/>
            <w:lang w:eastAsia="ru-RU"/>
          </w:rPr>
          <w:t>статьями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3;  2006,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На  основании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w:t>
      </w:r>
      <w:r w:rsidRPr="00FC3268">
        <w:rPr>
          <w:rFonts w:ascii="Times New Roman" w:eastAsia="Times New Roman" w:hAnsi="Times New Roman" w:cs="Times New Roman"/>
          <w:sz w:val="24"/>
          <w:szCs w:val="24"/>
          <w:lang w:eastAsia="ru-RU"/>
        </w:rPr>
        <w:br/>
        <w:t>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разъяснены  юридические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058DB" w:rsidRDefault="00FC3268" w:rsidP="000812C2">
      <w:pPr>
        <w:pStyle w:val="1"/>
        <w:jc w:val="center"/>
        <w:rPr>
          <w:rFonts w:ascii="Times New Roman" w:hAnsi="Times New Roman" w:cs="Times New Roman"/>
          <w:sz w:val="20"/>
          <w:szCs w:val="20"/>
          <w:highlight w:val="yellow"/>
        </w:rPr>
      </w:pPr>
      <w:r w:rsidRPr="007D6242">
        <w:rPr>
          <w:rFonts w:ascii="Times New Roman" w:eastAsia="Calibri" w:hAnsi="Times New Roman" w:cs="Times New Roman"/>
          <w:sz w:val="20"/>
          <w:szCs w:val="20"/>
        </w:rPr>
        <w:br w:type="page"/>
      </w:r>
      <w:bookmarkStart w:id="3" w:name="_Toc331067026"/>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8"/>
      </w:tblGrid>
      <w:tr w:rsidR="0025678C" w:rsidRPr="0025678C" w:rsidTr="0025678C">
        <w:trPr>
          <w:trHeight w:val="851"/>
          <w:jc w:val="center"/>
        </w:trPr>
        <w:tc>
          <w:tcPr>
            <w:tcW w:w="9570" w:type="dxa"/>
            <w:tcBorders>
              <w:top w:val="nil"/>
              <w:left w:val="nil"/>
              <w:bottom w:val="single" w:sz="4" w:space="0" w:color="auto"/>
              <w:right w:val="nil"/>
            </w:tcBorders>
          </w:tcPr>
          <w:p w:rsidR="0025678C" w:rsidRPr="0025678C" w:rsidRDefault="0025678C" w:rsidP="0025678C">
            <w:pPr>
              <w:pStyle w:val="1"/>
              <w:jc w:val="center"/>
              <w:rPr>
                <w:rFonts w:ascii="Times New Roman" w:hAnsi="Times New Roman" w:cs="Times New Roman"/>
                <w:sz w:val="20"/>
                <w:szCs w:val="20"/>
              </w:rPr>
            </w:pPr>
            <w:bookmarkStart w:id="4" w:name="_GoBack"/>
            <w:bookmarkEnd w:id="4"/>
            <w:r w:rsidRPr="0025678C">
              <w:rPr>
                <w:rFonts w:ascii="Times New Roman" w:hAnsi="Times New Roman" w:cs="Times New Roman"/>
                <w:sz w:val="20"/>
                <w:szCs w:val="20"/>
              </w:rPr>
              <w:lastRenderedPageBreak/>
              <w:t>Должностной регламент</w:t>
            </w:r>
          </w:p>
          <w:p w:rsidR="0025678C" w:rsidRDefault="0025678C" w:rsidP="0025678C">
            <w:pPr>
              <w:pStyle w:val="1"/>
              <w:jc w:val="center"/>
              <w:rPr>
                <w:rFonts w:ascii="Times New Roman" w:hAnsi="Times New Roman" w:cs="Times New Roman"/>
                <w:sz w:val="20"/>
                <w:szCs w:val="20"/>
              </w:rPr>
            </w:pPr>
            <w:r w:rsidRPr="0025678C">
              <w:rPr>
                <w:rFonts w:ascii="Times New Roman" w:hAnsi="Times New Roman" w:cs="Times New Roman"/>
                <w:sz w:val="20"/>
                <w:szCs w:val="20"/>
              </w:rPr>
              <w:t xml:space="preserve">ведущего специалиста - эксперта                                                                                            </w:t>
            </w:r>
          </w:p>
          <w:p w:rsidR="0025678C" w:rsidRPr="0025678C" w:rsidRDefault="0025678C" w:rsidP="0025678C">
            <w:pPr>
              <w:pStyle w:val="1"/>
              <w:jc w:val="center"/>
              <w:rPr>
                <w:rFonts w:ascii="Times New Roman" w:hAnsi="Times New Roman" w:cs="Times New Roman"/>
                <w:sz w:val="20"/>
                <w:szCs w:val="20"/>
              </w:rPr>
            </w:pPr>
            <w:r w:rsidRPr="0025678C">
              <w:rPr>
                <w:rFonts w:ascii="Times New Roman" w:hAnsi="Times New Roman" w:cs="Times New Roman"/>
                <w:sz w:val="20"/>
                <w:szCs w:val="20"/>
              </w:rPr>
              <w:t>отдела финансового обеспечения ИФНС России № 10 по г. Москве</w:t>
            </w:r>
          </w:p>
        </w:tc>
      </w:tr>
    </w:tbl>
    <w:p w:rsidR="0025678C" w:rsidRPr="0025678C" w:rsidRDefault="0025678C" w:rsidP="0025678C">
      <w:pPr>
        <w:pStyle w:val="1"/>
        <w:jc w:val="center"/>
        <w:rPr>
          <w:rFonts w:ascii="Times New Roman" w:hAnsi="Times New Roman" w:cs="Times New Roman"/>
          <w:b w:val="0"/>
          <w:sz w:val="14"/>
          <w:szCs w:val="14"/>
        </w:rPr>
      </w:pPr>
      <w:r w:rsidRPr="0025678C">
        <w:rPr>
          <w:rFonts w:ascii="Times New Roman" w:hAnsi="Times New Roman" w:cs="Times New Roman"/>
          <w:b w:val="0"/>
          <w:sz w:val="20"/>
          <w:szCs w:val="20"/>
        </w:rPr>
        <w:t>(</w:t>
      </w:r>
      <w:r w:rsidRPr="0025678C">
        <w:rPr>
          <w:rFonts w:ascii="Times New Roman" w:hAnsi="Times New Roman" w:cs="Times New Roman"/>
          <w:b w:val="0"/>
          <w:sz w:val="14"/>
          <w:szCs w:val="14"/>
        </w:rPr>
        <w:t>наименование должности, наименование структурно подразделения налогового органа Российской Федерации, наименование налогового органа Российской Федерации)</w:t>
      </w:r>
      <w:r w:rsidRPr="0025678C">
        <w:rPr>
          <w:rFonts w:ascii="Times New Roman" w:hAnsi="Times New Roman" w:cs="Times New Roman"/>
          <w:b w:val="0"/>
          <w:sz w:val="14"/>
          <w:szCs w:val="14"/>
        </w:rPr>
        <w:br/>
      </w:r>
    </w:p>
    <w:p w:rsidR="0025678C" w:rsidRPr="0025678C" w:rsidRDefault="0025678C" w:rsidP="0025678C">
      <w:pPr>
        <w:pStyle w:val="ConsPlusNormal0"/>
        <w:jc w:val="center"/>
        <w:rPr>
          <w:rFonts w:ascii="Times New Roman" w:hAnsi="Times New Roman" w:cs="Times New Roman"/>
          <w:b/>
          <w:sz w:val="20"/>
          <w:szCs w:val="20"/>
        </w:rPr>
      </w:pPr>
      <w:r w:rsidRPr="0025678C">
        <w:rPr>
          <w:rFonts w:ascii="Times New Roman" w:hAnsi="Times New Roman" w:cs="Times New Roman"/>
          <w:b/>
          <w:sz w:val="20"/>
          <w:szCs w:val="20"/>
        </w:rPr>
        <w:t>I. Общие положения</w:t>
      </w:r>
    </w:p>
    <w:p w:rsidR="0025678C" w:rsidRPr="0025678C" w:rsidRDefault="0025678C" w:rsidP="0025678C">
      <w:pPr>
        <w:pStyle w:val="ConsPlusNormal0"/>
        <w:jc w:val="both"/>
        <w:rPr>
          <w:rFonts w:ascii="Times New Roman" w:hAnsi="Times New Roman" w:cs="Times New Roman"/>
          <w:sz w:val="20"/>
          <w:szCs w:val="20"/>
        </w:rPr>
      </w:pPr>
    </w:p>
    <w:p w:rsidR="0025678C" w:rsidRPr="0025678C" w:rsidRDefault="0025678C" w:rsidP="0025678C">
      <w:pPr>
        <w:pStyle w:val="ConsPlusNormal0"/>
        <w:ind w:firstLine="709"/>
        <w:jc w:val="both"/>
        <w:rPr>
          <w:rFonts w:ascii="Times New Roman" w:hAnsi="Times New Roman" w:cs="Times New Roman"/>
          <w:sz w:val="20"/>
          <w:szCs w:val="20"/>
        </w:rPr>
      </w:pPr>
      <w:r w:rsidRPr="0025678C">
        <w:rPr>
          <w:rFonts w:ascii="Times New Roman" w:hAnsi="Times New Roman" w:cs="Times New Roman"/>
          <w:sz w:val="20"/>
          <w:szCs w:val="20"/>
        </w:rPr>
        <w:t>1. Должность федеральной государственной гражданской службы (далее – гражданская служба) ведущего специалиста – эксперта отдела финансового обеспечения Инспекции Федеральной налоговой службы № 10 по г. Москве (далее – ведущий специалист - эксперт) относится к старшей группе должностей гражданской службы категории «специалисты».</w:t>
      </w:r>
    </w:p>
    <w:p w:rsidR="0025678C" w:rsidRPr="0025678C" w:rsidRDefault="0025678C" w:rsidP="0025678C">
      <w:pPr>
        <w:pStyle w:val="ConsPlusNormal0"/>
        <w:ind w:firstLine="709"/>
        <w:jc w:val="both"/>
        <w:rPr>
          <w:rFonts w:ascii="Times New Roman" w:hAnsi="Times New Roman" w:cs="Times New Roman"/>
          <w:b/>
          <w:sz w:val="20"/>
          <w:szCs w:val="20"/>
        </w:rPr>
      </w:pPr>
      <w:r w:rsidRPr="0025678C">
        <w:rPr>
          <w:rFonts w:ascii="Times New Roman" w:hAnsi="Times New Roman" w:cs="Times New Roman"/>
          <w:sz w:val="20"/>
          <w:szCs w:val="20"/>
        </w:rPr>
        <w:t xml:space="preserve">Регистрационный номер (код) должности - </w:t>
      </w:r>
      <w:r w:rsidRPr="0025678C">
        <w:rPr>
          <w:rFonts w:ascii="Times New Roman" w:hAnsi="Times New Roman" w:cs="Times New Roman"/>
          <w:b/>
          <w:sz w:val="20"/>
          <w:szCs w:val="20"/>
        </w:rPr>
        <w:t>11-3-4-087</w:t>
      </w:r>
      <w:r w:rsidRPr="0025678C">
        <w:rPr>
          <w:rFonts w:ascii="Times New Roman" w:hAnsi="Times New Roman" w:cs="Times New Roman"/>
          <w:b/>
          <w:bCs/>
          <w:sz w:val="20"/>
          <w:szCs w:val="20"/>
        </w:rPr>
        <w:t>.</w:t>
      </w:r>
    </w:p>
    <w:p w:rsidR="0025678C" w:rsidRPr="0025678C" w:rsidRDefault="0025678C" w:rsidP="0025678C">
      <w:pPr>
        <w:autoSpaceDE w:val="0"/>
        <w:autoSpaceDN w:val="0"/>
        <w:adjustRightInd w:val="0"/>
        <w:spacing w:after="0" w:line="240" w:lineRule="auto"/>
        <w:ind w:firstLine="540"/>
        <w:jc w:val="both"/>
        <w:rPr>
          <w:rFonts w:ascii="Times New Roman" w:hAnsi="Times New Roman" w:cs="Times New Roman"/>
          <w:sz w:val="20"/>
          <w:szCs w:val="20"/>
        </w:rPr>
      </w:pPr>
      <w:r w:rsidRPr="0025678C">
        <w:rPr>
          <w:rFonts w:ascii="Times New Roman" w:hAnsi="Times New Roman" w:cs="Times New Roman"/>
          <w:sz w:val="20"/>
          <w:szCs w:val="20"/>
        </w:rPr>
        <w:t>2. Область профессиональной служебной деятельности ведущего специалиста-эксперта отдела: финансовое обеспечение деятельности Инспекции Федеральной налоговой службы № 10 по г. Москве (далее – Инспекция).</w:t>
      </w:r>
    </w:p>
    <w:p w:rsidR="0025678C" w:rsidRPr="0025678C" w:rsidRDefault="0025678C" w:rsidP="0025678C">
      <w:pPr>
        <w:pStyle w:val="ConsPlusNormal0"/>
        <w:ind w:firstLine="540"/>
        <w:jc w:val="both"/>
        <w:rPr>
          <w:rFonts w:ascii="Times New Roman" w:hAnsi="Times New Roman" w:cs="Times New Roman"/>
          <w:sz w:val="20"/>
          <w:szCs w:val="20"/>
        </w:rPr>
      </w:pPr>
      <w:r w:rsidRPr="0025678C">
        <w:rPr>
          <w:rFonts w:ascii="Times New Roman" w:hAnsi="Times New Roman" w:cs="Times New Roman"/>
          <w:sz w:val="20"/>
          <w:szCs w:val="20"/>
        </w:rPr>
        <w:t xml:space="preserve">3. Вид профессиональной служебной деятельности ведущего специалиста-эксперта отдела: осуществление исполнительно-распорядительных и обеспечивающих функций по финансовому обеспечению деятельности Инспекции.  </w:t>
      </w:r>
    </w:p>
    <w:p w:rsidR="0025678C" w:rsidRPr="0025678C" w:rsidRDefault="0025678C" w:rsidP="0025678C">
      <w:pPr>
        <w:pStyle w:val="ConsPlusNormal0"/>
        <w:ind w:firstLine="540"/>
        <w:jc w:val="both"/>
        <w:rPr>
          <w:rFonts w:ascii="Times New Roman" w:hAnsi="Times New Roman" w:cs="Times New Roman"/>
          <w:sz w:val="20"/>
          <w:szCs w:val="20"/>
        </w:rPr>
      </w:pPr>
      <w:r w:rsidRPr="0025678C">
        <w:rPr>
          <w:rFonts w:ascii="Times New Roman" w:hAnsi="Times New Roman" w:cs="Times New Roman"/>
          <w:sz w:val="20"/>
          <w:szCs w:val="20"/>
        </w:rPr>
        <w:t xml:space="preserve">4. Назначение на должность и освобождение от должности ведущего специалиста-эксперта отдела осуществляются приказом начальника Инспекции.   </w:t>
      </w:r>
    </w:p>
    <w:p w:rsidR="0025678C" w:rsidRPr="0025678C" w:rsidRDefault="0025678C" w:rsidP="0025678C">
      <w:pPr>
        <w:spacing w:after="0" w:line="240" w:lineRule="auto"/>
        <w:ind w:firstLine="540"/>
        <w:jc w:val="both"/>
        <w:rPr>
          <w:rFonts w:ascii="Times New Roman" w:hAnsi="Times New Roman" w:cs="Times New Roman"/>
          <w:sz w:val="20"/>
          <w:szCs w:val="20"/>
        </w:rPr>
      </w:pPr>
      <w:r w:rsidRPr="0025678C">
        <w:rPr>
          <w:rFonts w:ascii="Times New Roman" w:hAnsi="Times New Roman" w:cs="Times New Roman"/>
          <w:sz w:val="20"/>
          <w:szCs w:val="20"/>
        </w:rPr>
        <w:t>5. Ведущий специалист-эксперт непосредственно подчиняется начальнику отдела финансового обеспечения – главному бухгалтеру Инспекции.</w:t>
      </w:r>
    </w:p>
    <w:p w:rsidR="0025678C" w:rsidRPr="0025678C" w:rsidRDefault="0025678C" w:rsidP="0025678C">
      <w:pPr>
        <w:pStyle w:val="ConsPlusNormal0"/>
        <w:jc w:val="center"/>
        <w:rPr>
          <w:rFonts w:ascii="Times New Roman" w:hAnsi="Times New Roman" w:cs="Times New Roman"/>
          <w:b/>
          <w:sz w:val="20"/>
          <w:szCs w:val="20"/>
        </w:rPr>
      </w:pPr>
    </w:p>
    <w:p w:rsidR="0025678C" w:rsidRPr="0025678C" w:rsidRDefault="0025678C" w:rsidP="0025678C">
      <w:pPr>
        <w:pStyle w:val="ConsPlusNormal0"/>
        <w:jc w:val="center"/>
        <w:rPr>
          <w:rFonts w:ascii="Times New Roman" w:hAnsi="Times New Roman" w:cs="Times New Roman"/>
          <w:b/>
          <w:sz w:val="20"/>
          <w:szCs w:val="20"/>
        </w:rPr>
      </w:pPr>
    </w:p>
    <w:p w:rsidR="0025678C" w:rsidRPr="0025678C" w:rsidRDefault="0025678C" w:rsidP="0025678C">
      <w:pPr>
        <w:pStyle w:val="ConsPlusNormal0"/>
        <w:jc w:val="center"/>
        <w:rPr>
          <w:rFonts w:ascii="Times New Roman" w:hAnsi="Times New Roman" w:cs="Times New Roman"/>
          <w:b/>
          <w:sz w:val="20"/>
          <w:szCs w:val="20"/>
        </w:rPr>
      </w:pPr>
      <w:r w:rsidRPr="0025678C">
        <w:rPr>
          <w:rFonts w:ascii="Times New Roman" w:hAnsi="Times New Roman" w:cs="Times New Roman"/>
          <w:b/>
          <w:sz w:val="20"/>
          <w:szCs w:val="20"/>
        </w:rPr>
        <w:t>II. Квалификационные требования</w:t>
      </w:r>
      <w:r w:rsidRPr="0025678C">
        <w:rPr>
          <w:rFonts w:ascii="Times New Roman" w:hAnsi="Times New Roman" w:cs="Times New Roman"/>
          <w:b/>
          <w:sz w:val="20"/>
          <w:szCs w:val="20"/>
        </w:rPr>
        <w:br/>
        <w:t>для замещения должности гражданской службы</w:t>
      </w:r>
    </w:p>
    <w:p w:rsidR="0025678C" w:rsidRPr="0025678C" w:rsidRDefault="0025678C" w:rsidP="0025678C">
      <w:pPr>
        <w:widowControl w:val="0"/>
        <w:spacing w:after="0" w:line="240" w:lineRule="auto"/>
        <w:rPr>
          <w:rFonts w:ascii="Times New Roman" w:hAnsi="Times New Roman" w:cs="Times New Roman"/>
          <w:sz w:val="20"/>
          <w:szCs w:val="20"/>
        </w:rPr>
      </w:pPr>
    </w:p>
    <w:p w:rsidR="0025678C" w:rsidRPr="0025678C" w:rsidRDefault="0025678C" w:rsidP="0025678C">
      <w:pPr>
        <w:widowControl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6. Для замещения должности ведущего специалиста-эксперта устанавливаются следующие квалификационные требования.</w:t>
      </w:r>
    </w:p>
    <w:p w:rsidR="0025678C" w:rsidRPr="0025678C" w:rsidRDefault="0025678C" w:rsidP="0025678C">
      <w:pPr>
        <w:autoSpaceDE w:val="0"/>
        <w:autoSpaceDN w:val="0"/>
        <w:adjustRightInd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6.1. Наличие высшего образования (</w:t>
      </w:r>
      <w:proofErr w:type="spellStart"/>
      <w:r w:rsidRPr="0025678C">
        <w:rPr>
          <w:rFonts w:ascii="Times New Roman" w:hAnsi="Times New Roman" w:cs="Times New Roman"/>
          <w:sz w:val="20"/>
          <w:szCs w:val="20"/>
        </w:rPr>
        <w:t>специалитет</w:t>
      </w:r>
      <w:proofErr w:type="spellEnd"/>
      <w:r w:rsidRPr="0025678C">
        <w:rPr>
          <w:rFonts w:ascii="Times New Roman" w:hAnsi="Times New Roman" w:cs="Times New Roman"/>
          <w:sz w:val="20"/>
          <w:szCs w:val="20"/>
        </w:rPr>
        <w:t xml:space="preserve">, магистратура, </w:t>
      </w:r>
      <w:proofErr w:type="spellStart"/>
      <w:r w:rsidRPr="0025678C">
        <w:rPr>
          <w:rFonts w:ascii="Times New Roman" w:hAnsi="Times New Roman" w:cs="Times New Roman"/>
          <w:sz w:val="20"/>
          <w:szCs w:val="20"/>
        </w:rPr>
        <w:t>бакалавриат</w:t>
      </w:r>
      <w:proofErr w:type="spellEnd"/>
      <w:r w:rsidRPr="0025678C">
        <w:rPr>
          <w:rFonts w:ascii="Times New Roman" w:hAnsi="Times New Roman" w:cs="Times New Roman"/>
          <w:sz w:val="20"/>
          <w:szCs w:val="20"/>
        </w:rPr>
        <w:t>)  по специальности, направлению подготовки Рекомендуемые специальности, направления подготовки "Государственное и муниципальное управление", "Государственный аудит", "Экономика", "Финансы и кредит",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25678C" w:rsidRPr="0025678C" w:rsidRDefault="0025678C" w:rsidP="0025678C">
      <w:pPr>
        <w:widowControl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 </w:t>
      </w:r>
    </w:p>
    <w:p w:rsidR="0025678C" w:rsidRPr="0025678C" w:rsidRDefault="0025678C" w:rsidP="0025678C">
      <w:pPr>
        <w:autoSpaceDE w:val="0"/>
        <w:autoSpaceDN w:val="0"/>
        <w:adjustRightInd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 xml:space="preserve">6.3. Наличие базовых знаний: знание государственного языка Российской Федерации (русского языка); знание основ </w:t>
      </w:r>
      <w:hyperlink r:id="rId28" w:history="1">
        <w:r w:rsidRPr="0025678C">
          <w:rPr>
            <w:rFonts w:ascii="Times New Roman" w:hAnsi="Times New Roman" w:cs="Times New Roman"/>
            <w:sz w:val="20"/>
            <w:szCs w:val="20"/>
          </w:rPr>
          <w:t>Конституции</w:t>
        </w:r>
      </w:hyperlink>
      <w:r w:rsidRPr="0025678C">
        <w:rPr>
          <w:rFonts w:ascii="Times New Roman" w:hAnsi="Times New Roman" w:cs="Times New Roman"/>
          <w:sz w:val="20"/>
          <w:szCs w:val="20"/>
        </w:rPr>
        <w:t xml:space="preserve"> Российской Федерации, законодательства о гражданской службе, законодательства о противодействии коррупции; знание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5678C" w:rsidRPr="0025678C" w:rsidRDefault="0025678C" w:rsidP="0025678C">
      <w:pPr>
        <w:widowControl w:val="0"/>
        <w:spacing w:after="0" w:line="240" w:lineRule="auto"/>
        <w:rPr>
          <w:rFonts w:ascii="Times New Roman" w:hAnsi="Times New Roman" w:cs="Times New Roman"/>
          <w:sz w:val="20"/>
          <w:szCs w:val="20"/>
        </w:rPr>
      </w:pPr>
      <w:r w:rsidRPr="0025678C">
        <w:rPr>
          <w:rFonts w:ascii="Times New Roman" w:hAnsi="Times New Roman" w:cs="Times New Roman"/>
          <w:sz w:val="20"/>
          <w:szCs w:val="20"/>
        </w:rPr>
        <w:t>6.4. Наличие профессиональных знаний:</w:t>
      </w:r>
    </w:p>
    <w:p w:rsidR="0025678C" w:rsidRPr="0025678C" w:rsidRDefault="0025678C" w:rsidP="0025678C">
      <w:pPr>
        <w:pStyle w:val="ConsPlusNormal0"/>
        <w:ind w:firstLine="283"/>
        <w:jc w:val="both"/>
        <w:rPr>
          <w:rFonts w:ascii="Times New Roman" w:hAnsi="Times New Roman" w:cs="Times New Roman"/>
          <w:sz w:val="20"/>
          <w:szCs w:val="20"/>
        </w:rPr>
      </w:pPr>
      <w:r w:rsidRPr="0025678C">
        <w:rPr>
          <w:rFonts w:ascii="Times New Roman" w:hAnsi="Times New Roman" w:cs="Times New Roman"/>
          <w:sz w:val="20"/>
          <w:szCs w:val="20"/>
        </w:rPr>
        <w:t xml:space="preserve">6.4.1. В сфере законодательства Российской Федерации: Федеральный закон от 27 июля 2004 г. № 79-ФЗ «О государственной гражданской службе Российской Федерации»; Федеральный </w:t>
      </w:r>
      <w:hyperlink r:id="rId29" w:history="1">
        <w:r w:rsidRPr="0025678C">
          <w:rPr>
            <w:rFonts w:ascii="Times New Roman" w:hAnsi="Times New Roman" w:cs="Times New Roman"/>
            <w:sz w:val="20"/>
            <w:szCs w:val="20"/>
          </w:rPr>
          <w:t>закон</w:t>
        </w:r>
      </w:hyperlink>
      <w:r w:rsidRPr="0025678C">
        <w:rPr>
          <w:rFonts w:ascii="Times New Roman" w:hAnsi="Times New Roman" w:cs="Times New Roman"/>
          <w:sz w:val="20"/>
          <w:szCs w:val="20"/>
        </w:rPr>
        <w:t xml:space="preserve"> от 27 июля 2006 г. № 152-ФЗ «О персональных данных»; Федеральный </w:t>
      </w:r>
      <w:hyperlink r:id="rId30" w:history="1">
        <w:r w:rsidRPr="0025678C">
          <w:rPr>
            <w:rFonts w:ascii="Times New Roman" w:hAnsi="Times New Roman" w:cs="Times New Roman"/>
            <w:sz w:val="20"/>
            <w:szCs w:val="20"/>
          </w:rPr>
          <w:t>закон</w:t>
        </w:r>
      </w:hyperlink>
      <w:r w:rsidRPr="0025678C">
        <w:rPr>
          <w:rFonts w:ascii="Times New Roman" w:hAnsi="Times New Roman" w:cs="Times New Roman"/>
          <w:sz w:val="20"/>
          <w:szCs w:val="20"/>
        </w:rPr>
        <w:t xml:space="preserve"> от 25 декабря 2008 г. № 273-ФЗ «О противодействии коррупции»; Федеральный </w:t>
      </w:r>
      <w:hyperlink r:id="rId31" w:history="1">
        <w:r w:rsidRPr="0025678C">
          <w:rPr>
            <w:rFonts w:ascii="Times New Roman" w:hAnsi="Times New Roman" w:cs="Times New Roman"/>
            <w:sz w:val="20"/>
            <w:szCs w:val="20"/>
          </w:rPr>
          <w:t>закон</w:t>
        </w:r>
      </w:hyperlink>
      <w:r w:rsidRPr="0025678C">
        <w:rPr>
          <w:rFonts w:ascii="Times New Roman" w:hAnsi="Times New Roman" w:cs="Times New Roman"/>
          <w:sz w:val="20"/>
          <w:szCs w:val="20"/>
        </w:rPr>
        <w:t xml:space="preserve"> от 6 апреля 2011 г. № 63-ФЗ «Об электронной подписи»; </w:t>
      </w:r>
      <w:hyperlink r:id="rId32" w:history="1">
        <w:r w:rsidRPr="0025678C">
          <w:rPr>
            <w:rFonts w:ascii="Times New Roman" w:hAnsi="Times New Roman" w:cs="Times New Roman"/>
            <w:sz w:val="20"/>
            <w:szCs w:val="20"/>
          </w:rPr>
          <w:t>Указ</w:t>
        </w:r>
      </w:hyperlink>
      <w:r w:rsidRPr="0025678C">
        <w:rPr>
          <w:rFonts w:ascii="Times New Roman" w:hAnsi="Times New Roman" w:cs="Times New Roman"/>
          <w:sz w:val="20"/>
          <w:szCs w:val="20"/>
        </w:rPr>
        <w:t xml:space="preserve"> Президента Российской Федерации от 12 августа 2002 г. № 885 «Об утверждении общих принципов служебного поведения государственных служащих»; Постановление Правительства Российской Федерации от 15 июня 2009 г. № 477 "Об утверждении Правил делопроизводства в федеральных органах исполнительной власти"; </w:t>
      </w:r>
      <w:hyperlink r:id="rId33" w:history="1">
        <w:r w:rsidRPr="0025678C">
          <w:rPr>
            <w:rFonts w:ascii="Times New Roman" w:hAnsi="Times New Roman" w:cs="Times New Roman"/>
            <w:sz w:val="20"/>
            <w:szCs w:val="20"/>
          </w:rPr>
          <w:t>Постановление</w:t>
        </w:r>
      </w:hyperlink>
      <w:r w:rsidRPr="0025678C">
        <w:rPr>
          <w:rFonts w:ascii="Times New Roman" w:hAnsi="Times New Roman" w:cs="Times New Roman"/>
          <w:sz w:val="20"/>
          <w:szCs w:val="20"/>
        </w:rPr>
        <w:t xml:space="preserve"> Правительства Российской Федерации от 12 августа 2004 г.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r w:rsidRPr="0025678C">
        <w:rPr>
          <w:rFonts w:ascii="Times New Roman" w:eastAsia="Calibri" w:hAnsi="Times New Roman" w:cs="Times New Roman"/>
          <w:color w:val="000000"/>
          <w:sz w:val="20"/>
          <w:szCs w:val="20"/>
        </w:rPr>
        <w:t>Федеральный закон от 29.11.2011 № 402-ФЗ «О бухгалтерском учете»; Федеральный закон от 28.07.2014 № 172-ФЗ «О стратегическом планировании в Российской Федерации»;</w:t>
      </w:r>
      <w:r w:rsidRPr="0025678C">
        <w:rPr>
          <w:rFonts w:ascii="Times New Roman" w:hAnsi="Times New Roman" w:cs="Times New Roman"/>
          <w:sz w:val="20"/>
          <w:szCs w:val="20"/>
        </w:rPr>
        <w:t xml:space="preserve"> Федеральный закон от 05.04.2013 № 44-ФЗ «О контрактной системе в сфере закупок товаров, работ, услуг для обеспечения государственных и муниципальных </w:t>
      </w:r>
      <w:r w:rsidRPr="0025678C">
        <w:rPr>
          <w:rFonts w:ascii="Times New Roman" w:hAnsi="Times New Roman" w:cs="Times New Roman"/>
          <w:sz w:val="20"/>
          <w:szCs w:val="20"/>
        </w:rPr>
        <w:lastRenderedPageBreak/>
        <w:t xml:space="preserve">нужд»; Федеральный закон от 02.06.2000 № 82-ФЗ « О минимальном размере оплаты труда»; </w:t>
      </w:r>
      <w:r w:rsidRPr="0025678C">
        <w:rPr>
          <w:rFonts w:ascii="Times New Roman" w:eastAsia="Calibri" w:hAnsi="Times New Roman" w:cs="Times New Roman"/>
          <w:color w:val="000000"/>
          <w:sz w:val="20"/>
          <w:szCs w:val="20"/>
        </w:rPr>
        <w:t xml:space="preserve">Постановление Правительства Российской Федерации от 02.08.2010 № 588 «Об утверждении Порядка разработки, реализации и оценки эффективности государственных программ Российской Федерации»; Постановление Правительства </w:t>
      </w:r>
      <w:r w:rsidRPr="0025678C">
        <w:rPr>
          <w:rFonts w:ascii="Times New Roman" w:eastAsia="Calibri" w:hAnsi="Times New Roman" w:cs="Times New Roman"/>
          <w:color w:val="000000"/>
          <w:sz w:val="20"/>
          <w:szCs w:val="20"/>
          <w:shd w:val="clear" w:color="auto" w:fill="FFFFFF"/>
        </w:rPr>
        <w:t>Российской Федерации</w:t>
      </w:r>
      <w:r w:rsidRPr="0025678C">
        <w:rPr>
          <w:rFonts w:ascii="Times New Roman" w:eastAsia="Calibri" w:hAnsi="Times New Roman" w:cs="Times New Roman"/>
          <w:color w:val="000000"/>
          <w:sz w:val="20"/>
          <w:szCs w:val="20"/>
        </w:rPr>
        <w:t xml:space="preserve"> от 31.08.2015 № 914 «О бюджетном прогнозе Российской Федерации на долгосрочный период»;</w:t>
      </w:r>
      <w:r w:rsidRPr="0025678C">
        <w:rPr>
          <w:rFonts w:ascii="Times New Roman" w:hAnsi="Times New Roman" w:cs="Times New Roman"/>
          <w:sz w:val="20"/>
          <w:szCs w:val="20"/>
        </w:rPr>
        <w:t xml:space="preserve"> Постановление Правительства Российской Федерации от 20.10.2014 № 1084 «О порядке определения нормативных затрат на обеспечение функций федеральных государственных органов, органов управления государственными внебюджетными фондами Российской Федерации, включая соответственно территориальные органы и подведомственные казенные учреждения»; Постановление Правительства РФ от 27.12.2007 № 922 «Об особенностях порядка исчисления средней заработной платы»; Постановление Правительства РФ от 06.09.2007 № 562 « Об утверждении правил исчисления денежного содержания федеральных государственных гражданских служащих»;</w:t>
      </w:r>
      <w:r w:rsidRPr="0025678C">
        <w:rPr>
          <w:rFonts w:ascii="Times New Roman" w:hAnsi="Times New Roman" w:cs="Times New Roman"/>
          <w:color w:val="000000"/>
          <w:sz w:val="20"/>
          <w:szCs w:val="20"/>
        </w:rPr>
        <w:t xml:space="preserve"> </w:t>
      </w:r>
      <w:r w:rsidRPr="0025678C">
        <w:rPr>
          <w:rFonts w:ascii="Times New Roman" w:hAnsi="Times New Roman" w:cs="Times New Roman"/>
          <w:sz w:val="20"/>
          <w:szCs w:val="20"/>
        </w:rPr>
        <w:t>Приказ Минфина России от 30 марта 2015 № 52н  «</w:t>
      </w:r>
      <w:r w:rsidRPr="0025678C">
        <w:rPr>
          <w:rFonts w:ascii="Times New Roman" w:hAnsi="Times New Roman" w:cs="Times New Roman"/>
          <w:iCs/>
          <w:sz w:val="20"/>
          <w:szCs w:val="20"/>
        </w:rPr>
        <w:t xml:space="preserve">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Приказ Минфина </w:t>
      </w:r>
      <w:r w:rsidRPr="0025678C">
        <w:rPr>
          <w:rFonts w:ascii="Times New Roman" w:hAnsi="Times New Roman" w:cs="Times New Roman"/>
          <w:sz w:val="20"/>
          <w:szCs w:val="20"/>
        </w:rPr>
        <w:t>России</w:t>
      </w:r>
      <w:r w:rsidRPr="0025678C">
        <w:rPr>
          <w:rFonts w:ascii="Times New Roman" w:hAnsi="Times New Roman" w:cs="Times New Roman"/>
          <w:iCs/>
          <w:sz w:val="20"/>
          <w:szCs w:val="20"/>
        </w:rPr>
        <w:t xml:space="preserve">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Pr="0025678C">
        <w:rPr>
          <w:rFonts w:ascii="Times New Roman" w:hAnsi="Times New Roman" w:cs="Times New Roman"/>
          <w:sz w:val="20"/>
          <w:szCs w:val="20"/>
        </w:rPr>
        <w:t xml:space="preserve">  Приказ Минфина России от 31.12.2016 № 256н «Федеральный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Приказ Минфина России от 31.12.2016 № 260н; «Федеральный стандарт бухгалтерского учета для организаций государственного сектора «Представление бухгалтерской (финансовой) отчетности»»; Приказ Минфина России от 01.12.2016 № 157н «Единый </w:t>
      </w:r>
      <w:hyperlink r:id="rId34" w:history="1">
        <w:r w:rsidRPr="0025678C">
          <w:rPr>
            <w:rFonts w:ascii="Times New Roman" w:hAnsi="Times New Roman" w:cs="Times New Roman"/>
            <w:color w:val="002060"/>
            <w:sz w:val="20"/>
            <w:szCs w:val="20"/>
          </w:rPr>
          <w:t>план</w:t>
        </w:r>
      </w:hyperlink>
      <w:r w:rsidRPr="0025678C">
        <w:rPr>
          <w:rFonts w:ascii="Times New Roman" w:hAnsi="Times New Roman" w:cs="Times New Roman"/>
          <w:color w:val="002060"/>
          <w:sz w:val="20"/>
          <w:szCs w:val="20"/>
        </w:rPr>
        <w:t xml:space="preserve"> </w:t>
      </w:r>
      <w:r w:rsidRPr="0025678C">
        <w:rPr>
          <w:rFonts w:ascii="Times New Roman" w:hAnsi="Times New Roman" w:cs="Times New Roman"/>
          <w:sz w:val="20"/>
          <w:szCs w:val="20"/>
        </w:rPr>
        <w:t>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Приказ Минфина России от 16.12.2010 № 174н «Об утверждении плана счетов бухгалтерского учета  бюджетных учреждений и инструкции по его применению»; Приказ Минфина России от 06.12.2010 № 162н «План счетов бюджетного учета»;</w:t>
      </w:r>
      <w:r w:rsidRPr="0025678C">
        <w:rPr>
          <w:rFonts w:ascii="Times New Roman" w:hAnsi="Times New Roman" w:cs="Times New Roman"/>
          <w:color w:val="000000"/>
          <w:sz w:val="20"/>
          <w:szCs w:val="20"/>
        </w:rPr>
        <w:t xml:space="preserve"> П</w:t>
      </w:r>
      <w:r w:rsidRPr="0025678C">
        <w:rPr>
          <w:rFonts w:ascii="Times New Roman" w:hAnsi="Times New Roman" w:cs="Times New Roman"/>
          <w:sz w:val="20"/>
          <w:szCs w:val="20"/>
        </w:rPr>
        <w:t>риказ ФНС России от 30.06.2009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sidRPr="0025678C">
        <w:rPr>
          <w:rFonts w:ascii="Times New Roman" w:hAnsi="Times New Roman" w:cs="Times New Roman"/>
          <w:color w:val="000000"/>
          <w:sz w:val="20"/>
          <w:szCs w:val="20"/>
        </w:rPr>
        <w:t xml:space="preserve"> П</w:t>
      </w:r>
      <w:r w:rsidRPr="0025678C">
        <w:rPr>
          <w:rFonts w:ascii="Times New Roman" w:hAnsi="Times New Roman" w:cs="Times New Roman"/>
          <w:sz w:val="20"/>
          <w:szCs w:val="20"/>
        </w:rPr>
        <w:t>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25678C" w:rsidRPr="0025678C" w:rsidRDefault="0025678C" w:rsidP="0025678C">
      <w:pPr>
        <w:pStyle w:val="ConsPlusNormal0"/>
        <w:ind w:firstLine="283"/>
        <w:jc w:val="both"/>
        <w:rPr>
          <w:rFonts w:ascii="Times New Roman" w:hAnsi="Times New Roman" w:cs="Times New Roman"/>
          <w:sz w:val="20"/>
          <w:szCs w:val="20"/>
        </w:rPr>
      </w:pPr>
      <w:r w:rsidRPr="0025678C">
        <w:rPr>
          <w:rFonts w:ascii="Times New Roman" w:hAnsi="Times New Roman" w:cs="Times New Roman"/>
          <w:sz w:val="20"/>
          <w:szCs w:val="20"/>
        </w:rPr>
        <w:t>Ведущий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678C" w:rsidRPr="0025678C" w:rsidRDefault="0025678C" w:rsidP="0025678C">
      <w:pPr>
        <w:pStyle w:val="ConsPlusNormal0"/>
        <w:ind w:firstLine="284"/>
        <w:jc w:val="both"/>
        <w:rPr>
          <w:rFonts w:ascii="Times New Roman" w:hAnsi="Times New Roman" w:cs="Times New Roman"/>
          <w:sz w:val="20"/>
          <w:szCs w:val="20"/>
        </w:rPr>
      </w:pPr>
      <w:r w:rsidRPr="0025678C">
        <w:rPr>
          <w:rFonts w:ascii="Times New Roman" w:hAnsi="Times New Roman" w:cs="Times New Roman"/>
          <w:sz w:val="20"/>
          <w:szCs w:val="20"/>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принципы формирования бюджетной системы Российской Федерации; стандарты бухгалтерского учета.</w:t>
      </w:r>
    </w:p>
    <w:p w:rsidR="0025678C" w:rsidRPr="0025678C" w:rsidRDefault="0025678C" w:rsidP="0025678C">
      <w:pPr>
        <w:pStyle w:val="ConsPlusNormal0"/>
        <w:ind w:firstLine="283"/>
        <w:jc w:val="both"/>
        <w:rPr>
          <w:rFonts w:ascii="Times New Roman" w:hAnsi="Times New Roman" w:cs="Times New Roman"/>
          <w:sz w:val="20"/>
          <w:szCs w:val="20"/>
        </w:rPr>
      </w:pPr>
      <w:r w:rsidRPr="0025678C">
        <w:rPr>
          <w:rFonts w:ascii="Times New Roman" w:hAnsi="Times New Roman" w:cs="Times New Roman"/>
          <w:sz w:val="20"/>
          <w:szCs w:val="20"/>
        </w:rPr>
        <w:t>6.5. </w:t>
      </w:r>
      <w:r w:rsidRPr="0025678C">
        <w:rPr>
          <w:rFonts w:ascii="Times New Roman" w:hAnsi="Times New Roman" w:cs="Times New Roman"/>
          <w:color w:val="000000"/>
          <w:sz w:val="20"/>
          <w:szCs w:val="20"/>
        </w:rPr>
        <w:t>Наличие функциональных знаний:</w:t>
      </w:r>
      <w:r w:rsidRPr="0025678C">
        <w:rPr>
          <w:rFonts w:ascii="Times New Roman" w:hAnsi="Times New Roman" w:cs="Times New Roman"/>
          <w:sz w:val="20"/>
          <w:szCs w:val="20"/>
        </w:rPr>
        <w:t xml:space="preserve">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форм и методов работы со средствами массовой информации, обращениями граждан;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основ делопроизводства; правил и норм охраны труда, техники безопасности и противопожарной защиты; общих вопросов в области обеспечения информационной безопасности; служебного распорядка Инспекции.</w:t>
      </w:r>
    </w:p>
    <w:p w:rsidR="0025678C" w:rsidRPr="0025678C" w:rsidRDefault="0025678C" w:rsidP="0025678C">
      <w:pPr>
        <w:widowControl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25678C" w:rsidRPr="0025678C" w:rsidRDefault="0025678C" w:rsidP="0025678C">
      <w:pPr>
        <w:autoSpaceDE w:val="0"/>
        <w:autoSpaceDN w:val="0"/>
        <w:adjustRightInd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 xml:space="preserve">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25678C" w:rsidRPr="0025678C" w:rsidRDefault="0025678C" w:rsidP="0025678C">
      <w:pPr>
        <w:autoSpaceDE w:val="0"/>
        <w:autoSpaceDN w:val="0"/>
        <w:adjustRightInd w:val="0"/>
        <w:spacing w:after="0" w:line="240" w:lineRule="auto"/>
        <w:ind w:firstLine="851"/>
        <w:jc w:val="both"/>
        <w:rPr>
          <w:rFonts w:ascii="Times New Roman" w:hAnsi="Times New Roman" w:cs="Times New Roman"/>
          <w:sz w:val="20"/>
          <w:szCs w:val="20"/>
        </w:rPr>
      </w:pPr>
      <w:r w:rsidRPr="0025678C">
        <w:rPr>
          <w:rFonts w:ascii="Times New Roman" w:hAnsi="Times New Roman" w:cs="Times New Roman"/>
          <w:sz w:val="20"/>
          <w:szCs w:val="20"/>
        </w:rPr>
        <w:t xml:space="preserve">6.8. Наличие функциональных умений: </w:t>
      </w:r>
    </w:p>
    <w:p w:rsidR="0025678C" w:rsidRPr="0025678C" w:rsidRDefault="0025678C" w:rsidP="0025678C">
      <w:pPr>
        <w:pStyle w:val="ConsPlusNormal0"/>
        <w:ind w:firstLine="284"/>
        <w:jc w:val="both"/>
        <w:rPr>
          <w:rFonts w:ascii="Times New Roman" w:hAnsi="Times New Roman" w:cs="Times New Roman"/>
          <w:sz w:val="20"/>
          <w:szCs w:val="20"/>
        </w:rPr>
      </w:pPr>
      <w:r w:rsidRPr="0025678C">
        <w:rPr>
          <w:rFonts w:ascii="Times New Roman" w:hAnsi="Times New Roman" w:cs="Times New Roman"/>
          <w:sz w:val="20"/>
          <w:szCs w:val="20"/>
        </w:rPr>
        <w:t xml:space="preserve">- умение применять основные принципы бюджетного учета; </w:t>
      </w:r>
    </w:p>
    <w:p w:rsidR="0025678C" w:rsidRPr="0025678C" w:rsidRDefault="0025678C" w:rsidP="0025678C">
      <w:pPr>
        <w:pStyle w:val="ConsPlusNormal0"/>
        <w:ind w:firstLine="284"/>
        <w:jc w:val="both"/>
        <w:rPr>
          <w:rFonts w:ascii="Times New Roman" w:hAnsi="Times New Roman" w:cs="Times New Roman"/>
          <w:sz w:val="20"/>
          <w:szCs w:val="20"/>
        </w:rPr>
      </w:pPr>
      <w:r w:rsidRPr="0025678C">
        <w:rPr>
          <w:rFonts w:ascii="Times New Roman" w:hAnsi="Times New Roman" w:cs="Times New Roman"/>
          <w:sz w:val="20"/>
          <w:szCs w:val="20"/>
        </w:rPr>
        <w:t>- умение применять стандарты бухгалтерского учета;</w:t>
      </w:r>
    </w:p>
    <w:p w:rsidR="0025678C" w:rsidRPr="0025678C" w:rsidRDefault="0025678C" w:rsidP="0025678C">
      <w:pPr>
        <w:pStyle w:val="ConsPlusNormal0"/>
        <w:ind w:firstLine="284"/>
        <w:jc w:val="both"/>
        <w:rPr>
          <w:rFonts w:ascii="Times New Roman" w:hAnsi="Times New Roman" w:cs="Times New Roman"/>
          <w:sz w:val="20"/>
          <w:szCs w:val="20"/>
        </w:rPr>
      </w:pPr>
      <w:r w:rsidRPr="0025678C">
        <w:rPr>
          <w:rFonts w:ascii="Times New Roman" w:hAnsi="Times New Roman" w:cs="Times New Roman"/>
          <w:sz w:val="20"/>
          <w:szCs w:val="20"/>
        </w:rPr>
        <w:t>- умение отражать в бюджетном учете хозяйственные операции.</w:t>
      </w:r>
    </w:p>
    <w:p w:rsidR="0025678C" w:rsidRPr="0025678C" w:rsidRDefault="0025678C" w:rsidP="0025678C">
      <w:pPr>
        <w:pStyle w:val="ConsPlusNormal0"/>
        <w:ind w:firstLine="284"/>
        <w:jc w:val="both"/>
        <w:rPr>
          <w:rFonts w:ascii="Times New Roman" w:hAnsi="Times New Roman" w:cs="Times New Roman"/>
          <w:sz w:val="20"/>
          <w:szCs w:val="20"/>
        </w:rPr>
      </w:pPr>
    </w:p>
    <w:p w:rsidR="0025678C" w:rsidRPr="0025678C" w:rsidRDefault="0025678C" w:rsidP="0025678C">
      <w:pPr>
        <w:autoSpaceDE w:val="0"/>
        <w:autoSpaceDN w:val="0"/>
        <w:adjustRightInd w:val="0"/>
        <w:spacing w:after="0" w:line="240" w:lineRule="auto"/>
        <w:ind w:firstLine="539"/>
        <w:jc w:val="center"/>
        <w:rPr>
          <w:rFonts w:ascii="Times New Roman" w:hAnsi="Times New Roman" w:cs="Times New Roman"/>
          <w:b/>
          <w:sz w:val="20"/>
          <w:szCs w:val="20"/>
        </w:rPr>
      </w:pPr>
      <w:r w:rsidRPr="0025678C">
        <w:rPr>
          <w:rFonts w:ascii="Times New Roman" w:hAnsi="Times New Roman" w:cs="Times New Roman"/>
          <w:b/>
          <w:sz w:val="20"/>
          <w:szCs w:val="20"/>
        </w:rPr>
        <w:t>III. Должностные обязанности, права и ответственность</w:t>
      </w:r>
    </w:p>
    <w:p w:rsidR="0025678C" w:rsidRPr="0025678C" w:rsidRDefault="0025678C" w:rsidP="0025678C">
      <w:pPr>
        <w:widowControl w:val="0"/>
        <w:spacing w:after="0" w:line="240" w:lineRule="auto"/>
        <w:rPr>
          <w:rFonts w:ascii="Times New Roman" w:hAnsi="Times New Roman" w:cs="Times New Roman"/>
          <w:sz w:val="20"/>
          <w:szCs w:val="20"/>
        </w:rPr>
      </w:pPr>
    </w:p>
    <w:p w:rsidR="0025678C" w:rsidRPr="0025678C" w:rsidRDefault="0025678C" w:rsidP="0025678C">
      <w:pPr>
        <w:widowControl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7. Основные права и обязанности ведущего специалиста-эксперта, а также запреты, ограничения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 (далее – Федеральный закон).</w:t>
      </w:r>
    </w:p>
    <w:p w:rsidR="0025678C" w:rsidRPr="0025678C" w:rsidRDefault="0025678C" w:rsidP="0025678C">
      <w:pPr>
        <w:widowControl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 xml:space="preserve">8. В целях реализации задач и функций, возложенных на отдел финансового обеспечения (далее – отдел), ведущий специалист-эксперт отдела обязан: </w:t>
      </w:r>
    </w:p>
    <w:p w:rsidR="0025678C" w:rsidRPr="0025678C" w:rsidRDefault="0025678C" w:rsidP="0025678C">
      <w:pPr>
        <w:pStyle w:val="af2"/>
        <w:numPr>
          <w:ilvl w:val="0"/>
          <w:numId w:val="36"/>
        </w:numPr>
        <w:autoSpaceDE w:val="0"/>
        <w:autoSpaceDN w:val="0"/>
        <w:adjustRightInd w:val="0"/>
        <w:spacing w:after="0" w:line="240" w:lineRule="auto"/>
        <w:ind w:left="0" w:firstLine="0"/>
        <w:jc w:val="both"/>
        <w:rPr>
          <w:rFonts w:ascii="Times New Roman" w:hAnsi="Times New Roman"/>
          <w:color w:val="000000"/>
          <w:sz w:val="20"/>
          <w:szCs w:val="20"/>
        </w:rPr>
      </w:pPr>
      <w:r w:rsidRPr="0025678C">
        <w:rPr>
          <w:rFonts w:ascii="Times New Roman" w:hAnsi="Times New Roman"/>
          <w:color w:val="000000"/>
          <w:sz w:val="20"/>
          <w:szCs w:val="20"/>
        </w:rPr>
        <w:t>Составлять, оформлять и принимать к учету первичные документы по начислению оплаты труда, другим выплатам, удержаниям;</w:t>
      </w:r>
    </w:p>
    <w:p w:rsidR="0025678C" w:rsidRPr="0025678C" w:rsidRDefault="0025678C" w:rsidP="0025678C">
      <w:pPr>
        <w:pStyle w:val="af2"/>
        <w:numPr>
          <w:ilvl w:val="0"/>
          <w:numId w:val="36"/>
        </w:numPr>
        <w:autoSpaceDE w:val="0"/>
        <w:autoSpaceDN w:val="0"/>
        <w:adjustRightInd w:val="0"/>
        <w:spacing w:after="0" w:line="240" w:lineRule="auto"/>
        <w:ind w:left="0" w:firstLine="0"/>
        <w:jc w:val="both"/>
        <w:rPr>
          <w:rFonts w:ascii="Times New Roman" w:hAnsi="Times New Roman"/>
          <w:color w:val="000000"/>
          <w:sz w:val="20"/>
          <w:szCs w:val="20"/>
        </w:rPr>
      </w:pPr>
      <w:r w:rsidRPr="0025678C">
        <w:rPr>
          <w:rFonts w:ascii="Times New Roman" w:hAnsi="Times New Roman"/>
          <w:color w:val="000000"/>
          <w:sz w:val="20"/>
          <w:szCs w:val="20"/>
        </w:rPr>
        <w:t>проверять первичные документы в отношении формы, полноты оформления, реквизитов; систематизировать первичные документы текущего отчетного периода, составлять на основе первичных документов сводные учетные документы.</w:t>
      </w:r>
    </w:p>
    <w:p w:rsidR="0025678C" w:rsidRPr="0025678C" w:rsidRDefault="0025678C" w:rsidP="0025678C">
      <w:pPr>
        <w:pStyle w:val="af2"/>
        <w:autoSpaceDE w:val="0"/>
        <w:autoSpaceDN w:val="0"/>
        <w:adjustRightInd w:val="0"/>
        <w:spacing w:after="0" w:line="240" w:lineRule="auto"/>
        <w:ind w:left="0"/>
        <w:rPr>
          <w:rFonts w:ascii="Times New Roman" w:hAnsi="Times New Roman"/>
          <w:color w:val="000000"/>
          <w:sz w:val="20"/>
          <w:szCs w:val="20"/>
        </w:rPr>
      </w:pPr>
      <w:r w:rsidRPr="0025678C">
        <w:rPr>
          <w:rFonts w:ascii="Times New Roman" w:hAnsi="Times New Roman"/>
          <w:color w:val="000000"/>
          <w:sz w:val="20"/>
          <w:szCs w:val="20"/>
        </w:rPr>
        <w:t xml:space="preserve">          О</w:t>
      </w:r>
      <w:r w:rsidRPr="0025678C">
        <w:rPr>
          <w:rFonts w:ascii="Times New Roman" w:hAnsi="Times New Roman"/>
          <w:sz w:val="20"/>
          <w:szCs w:val="20"/>
        </w:rPr>
        <w:t xml:space="preserve">существлять </w:t>
      </w:r>
      <w:r w:rsidRPr="0025678C">
        <w:rPr>
          <w:rFonts w:ascii="Times New Roman" w:hAnsi="Times New Roman"/>
          <w:color w:val="000000"/>
          <w:sz w:val="20"/>
          <w:szCs w:val="20"/>
        </w:rPr>
        <w:t>взаимодействие и мониторинг с уполномоченной организацией Федерального казначейства в рамках осуществления централизованных полномочий по вопросам:</w:t>
      </w:r>
    </w:p>
    <w:p w:rsidR="0025678C" w:rsidRPr="0025678C" w:rsidRDefault="0025678C" w:rsidP="0025678C">
      <w:pPr>
        <w:pStyle w:val="af2"/>
        <w:numPr>
          <w:ilvl w:val="0"/>
          <w:numId w:val="36"/>
        </w:numPr>
        <w:autoSpaceDE w:val="0"/>
        <w:autoSpaceDN w:val="0"/>
        <w:adjustRightInd w:val="0"/>
        <w:spacing w:after="0" w:line="240" w:lineRule="auto"/>
        <w:ind w:left="0" w:firstLine="0"/>
        <w:jc w:val="both"/>
        <w:rPr>
          <w:rFonts w:ascii="Times New Roman" w:hAnsi="Times New Roman"/>
          <w:color w:val="000000"/>
          <w:sz w:val="20"/>
          <w:szCs w:val="20"/>
        </w:rPr>
      </w:pPr>
      <w:r w:rsidRPr="0025678C">
        <w:rPr>
          <w:rFonts w:ascii="Times New Roman" w:hAnsi="Times New Roman"/>
          <w:color w:val="000000"/>
          <w:sz w:val="20"/>
          <w:szCs w:val="20"/>
        </w:rPr>
        <w:t xml:space="preserve"> начисления сотрудникам инспекции заработной платы, пособий по социальному страхованию и начислений налогов и сборов в федеральный бюджет, страховых взносов в государственные внебюджетные фонды в сроки, установленные законодательством;</w:t>
      </w:r>
    </w:p>
    <w:p w:rsidR="0025678C" w:rsidRPr="0025678C" w:rsidRDefault="0025678C" w:rsidP="0025678C">
      <w:pPr>
        <w:pStyle w:val="af2"/>
        <w:numPr>
          <w:ilvl w:val="0"/>
          <w:numId w:val="36"/>
        </w:numPr>
        <w:autoSpaceDE w:val="0"/>
        <w:autoSpaceDN w:val="0"/>
        <w:adjustRightInd w:val="0"/>
        <w:spacing w:after="0" w:line="240" w:lineRule="auto"/>
        <w:ind w:left="0" w:firstLine="0"/>
        <w:jc w:val="both"/>
        <w:rPr>
          <w:rFonts w:ascii="Times New Roman" w:hAnsi="Times New Roman"/>
          <w:color w:val="000000"/>
          <w:sz w:val="20"/>
          <w:szCs w:val="20"/>
        </w:rPr>
      </w:pPr>
      <w:r w:rsidRPr="0025678C">
        <w:rPr>
          <w:rFonts w:ascii="Times New Roman" w:hAnsi="Times New Roman"/>
          <w:color w:val="000000"/>
          <w:sz w:val="20"/>
          <w:szCs w:val="20"/>
        </w:rPr>
        <w:t>начисления основных и дополнительных отпусков и выплат к отпуску, учебных отпусков и отпусков без сохранения заработной платы сотрудникам в соответствии с действующим законодательством;</w:t>
      </w:r>
    </w:p>
    <w:p w:rsidR="0025678C" w:rsidRPr="0025678C" w:rsidRDefault="0025678C" w:rsidP="0025678C">
      <w:pPr>
        <w:pStyle w:val="af2"/>
        <w:numPr>
          <w:ilvl w:val="0"/>
          <w:numId w:val="36"/>
        </w:numPr>
        <w:autoSpaceDE w:val="0"/>
        <w:autoSpaceDN w:val="0"/>
        <w:adjustRightInd w:val="0"/>
        <w:spacing w:after="0" w:line="240" w:lineRule="auto"/>
        <w:ind w:left="0" w:firstLine="0"/>
        <w:jc w:val="both"/>
        <w:rPr>
          <w:rFonts w:ascii="Times New Roman" w:hAnsi="Times New Roman"/>
          <w:color w:val="000000"/>
          <w:sz w:val="20"/>
          <w:szCs w:val="20"/>
        </w:rPr>
      </w:pPr>
      <w:r w:rsidRPr="0025678C">
        <w:rPr>
          <w:rFonts w:ascii="Times New Roman" w:hAnsi="Times New Roman"/>
          <w:color w:val="000000"/>
          <w:sz w:val="20"/>
          <w:szCs w:val="20"/>
        </w:rPr>
        <w:t>начисления вознаграждения по договорам гражданско-правового характера.</w:t>
      </w:r>
    </w:p>
    <w:p w:rsidR="0025678C" w:rsidRPr="0025678C" w:rsidRDefault="0025678C" w:rsidP="0025678C">
      <w:pPr>
        <w:pStyle w:val="af2"/>
        <w:numPr>
          <w:ilvl w:val="0"/>
          <w:numId w:val="36"/>
        </w:numPr>
        <w:autoSpaceDE w:val="0"/>
        <w:autoSpaceDN w:val="0"/>
        <w:adjustRightInd w:val="0"/>
        <w:spacing w:after="0" w:line="240" w:lineRule="auto"/>
        <w:ind w:left="0" w:firstLine="0"/>
        <w:jc w:val="both"/>
        <w:rPr>
          <w:rFonts w:ascii="Times New Roman" w:hAnsi="Times New Roman"/>
          <w:color w:val="000000"/>
          <w:sz w:val="20"/>
          <w:szCs w:val="20"/>
        </w:rPr>
      </w:pPr>
      <w:r w:rsidRPr="0025678C">
        <w:rPr>
          <w:rFonts w:ascii="Times New Roman" w:hAnsi="Times New Roman"/>
          <w:color w:val="000000"/>
          <w:sz w:val="20"/>
          <w:szCs w:val="20"/>
        </w:rPr>
        <w:t>представление первичных документов в уполномоченную организацию Федерального казначейства.</w:t>
      </w:r>
    </w:p>
    <w:p w:rsidR="0025678C" w:rsidRPr="0025678C" w:rsidRDefault="0025678C" w:rsidP="0025678C">
      <w:pPr>
        <w:pStyle w:val="af2"/>
        <w:autoSpaceDE w:val="0"/>
        <w:autoSpaceDN w:val="0"/>
        <w:adjustRightInd w:val="0"/>
        <w:spacing w:after="0" w:line="240" w:lineRule="auto"/>
        <w:ind w:left="0"/>
        <w:rPr>
          <w:rFonts w:ascii="Times New Roman" w:hAnsi="Times New Roman"/>
          <w:color w:val="000000"/>
          <w:sz w:val="20"/>
          <w:szCs w:val="20"/>
        </w:rPr>
      </w:pPr>
      <w:r w:rsidRPr="0025678C">
        <w:rPr>
          <w:rFonts w:ascii="Times New Roman" w:hAnsi="Times New Roman"/>
          <w:color w:val="000000"/>
          <w:sz w:val="20"/>
          <w:szCs w:val="20"/>
        </w:rPr>
        <w:t xml:space="preserve">     На основании заявлений сотрудников формировать реестры на открытия зарплатных карт ПАО Сбербанк России;</w:t>
      </w:r>
    </w:p>
    <w:p w:rsidR="0025678C" w:rsidRPr="0025678C" w:rsidRDefault="0025678C" w:rsidP="0025678C">
      <w:pPr>
        <w:pStyle w:val="ac"/>
        <w:jc w:val="both"/>
        <w:rPr>
          <w:color w:val="000000"/>
          <w:sz w:val="20"/>
          <w:szCs w:val="20"/>
        </w:rPr>
      </w:pPr>
      <w:r w:rsidRPr="0025678C">
        <w:rPr>
          <w:color w:val="000000"/>
          <w:sz w:val="20"/>
          <w:szCs w:val="20"/>
        </w:rPr>
        <w:t>- направлять в Социальный фонд России ответов на запросы проверки, подтверждения, корректировки сведений выплаты страхового обеспечения с использованием системы социального электронного документооборота;</w:t>
      </w:r>
    </w:p>
    <w:p w:rsidR="0025678C" w:rsidRPr="0025678C" w:rsidRDefault="0025678C" w:rsidP="0025678C">
      <w:pPr>
        <w:pStyle w:val="ac"/>
        <w:jc w:val="both"/>
        <w:rPr>
          <w:color w:val="000000"/>
          <w:sz w:val="20"/>
          <w:szCs w:val="20"/>
        </w:rPr>
      </w:pPr>
    </w:p>
    <w:p w:rsidR="0025678C" w:rsidRPr="0025678C" w:rsidRDefault="0025678C" w:rsidP="0025678C">
      <w:pPr>
        <w:pStyle w:val="af2"/>
        <w:autoSpaceDE w:val="0"/>
        <w:autoSpaceDN w:val="0"/>
        <w:adjustRightInd w:val="0"/>
        <w:spacing w:after="0" w:line="240" w:lineRule="auto"/>
        <w:ind w:left="0"/>
        <w:rPr>
          <w:rFonts w:ascii="Times New Roman" w:hAnsi="Times New Roman"/>
          <w:color w:val="000000"/>
          <w:sz w:val="20"/>
          <w:szCs w:val="20"/>
        </w:rPr>
      </w:pPr>
      <w:r w:rsidRPr="0025678C">
        <w:rPr>
          <w:rFonts w:ascii="Times New Roman" w:hAnsi="Times New Roman"/>
          <w:color w:val="000000"/>
          <w:sz w:val="20"/>
          <w:szCs w:val="20"/>
        </w:rPr>
        <w:t>-       осуществлять внутренний финансовый самоконтроль;</w:t>
      </w:r>
    </w:p>
    <w:p w:rsidR="0025678C" w:rsidRPr="0025678C" w:rsidRDefault="0025678C" w:rsidP="0025678C">
      <w:pPr>
        <w:spacing w:after="0" w:line="240" w:lineRule="auto"/>
        <w:jc w:val="both"/>
        <w:rPr>
          <w:rFonts w:ascii="Times New Roman" w:hAnsi="Times New Roman" w:cs="Times New Roman"/>
          <w:b/>
          <w:bCs/>
          <w:sz w:val="20"/>
          <w:szCs w:val="20"/>
        </w:rPr>
      </w:pPr>
      <w:r w:rsidRPr="0025678C">
        <w:rPr>
          <w:rFonts w:ascii="Times New Roman" w:hAnsi="Times New Roman" w:cs="Times New Roman"/>
          <w:sz w:val="20"/>
          <w:szCs w:val="20"/>
        </w:rPr>
        <w:t>-        осуществлять иные функции по поручению начальника отдела, руководства Инспекции, связанных с компетенцией отдела.</w:t>
      </w:r>
    </w:p>
    <w:p w:rsidR="0025678C" w:rsidRPr="0025678C" w:rsidRDefault="0025678C" w:rsidP="0025678C">
      <w:pPr>
        <w:pStyle w:val="af2"/>
        <w:numPr>
          <w:ilvl w:val="0"/>
          <w:numId w:val="36"/>
        </w:numPr>
        <w:tabs>
          <w:tab w:val="left" w:pos="567"/>
        </w:tabs>
        <w:suppressAutoHyphens/>
        <w:spacing w:after="0" w:line="240" w:lineRule="auto"/>
        <w:ind w:left="0" w:firstLine="0"/>
        <w:jc w:val="both"/>
        <w:rPr>
          <w:rFonts w:ascii="Times New Roman" w:hAnsi="Times New Roman"/>
          <w:bCs/>
          <w:sz w:val="20"/>
          <w:szCs w:val="20"/>
        </w:rPr>
      </w:pPr>
      <w:r w:rsidRPr="0025678C">
        <w:rPr>
          <w:rFonts w:ascii="Times New Roman" w:hAnsi="Times New Roman"/>
          <w:bCs/>
          <w:sz w:val="20"/>
          <w:szCs w:val="20"/>
        </w:rPr>
        <w:t>осуществлять мероприятия, направленные на соблюдение финансовой дисциплины, рационального использования ресурсов в пределах своих полномочий;</w:t>
      </w:r>
    </w:p>
    <w:p w:rsidR="0025678C" w:rsidRPr="0025678C" w:rsidRDefault="0025678C" w:rsidP="0025678C">
      <w:pPr>
        <w:pStyle w:val="af2"/>
        <w:numPr>
          <w:ilvl w:val="0"/>
          <w:numId w:val="36"/>
        </w:numPr>
        <w:tabs>
          <w:tab w:val="left" w:pos="567"/>
        </w:tabs>
        <w:suppressAutoHyphens/>
        <w:spacing w:after="0" w:line="240" w:lineRule="auto"/>
        <w:ind w:left="0" w:firstLine="0"/>
        <w:jc w:val="both"/>
        <w:rPr>
          <w:rFonts w:ascii="Times New Roman" w:hAnsi="Times New Roman"/>
          <w:bCs/>
          <w:sz w:val="20"/>
          <w:szCs w:val="20"/>
        </w:rPr>
      </w:pPr>
      <w:r w:rsidRPr="0025678C">
        <w:rPr>
          <w:rFonts w:ascii="Times New Roman" w:hAnsi="Times New Roman"/>
          <w:bCs/>
          <w:sz w:val="20"/>
          <w:szCs w:val="20"/>
        </w:rPr>
        <w:t>осуществлять запрос необходимых сведений и материалов от сотрудников Инспекции, руководителей структурных подразделений и иных государственных органов и организаций для выполнения своих функций;</w:t>
      </w:r>
    </w:p>
    <w:p w:rsidR="0025678C" w:rsidRPr="0025678C" w:rsidRDefault="0025678C" w:rsidP="0025678C">
      <w:pPr>
        <w:pStyle w:val="af2"/>
        <w:numPr>
          <w:ilvl w:val="0"/>
          <w:numId w:val="36"/>
        </w:numPr>
        <w:tabs>
          <w:tab w:val="left" w:pos="567"/>
          <w:tab w:val="left" w:pos="993"/>
        </w:tabs>
        <w:autoSpaceDE w:val="0"/>
        <w:autoSpaceDN w:val="0"/>
        <w:adjustRightInd w:val="0"/>
        <w:spacing w:after="0" w:line="240" w:lineRule="auto"/>
        <w:ind w:left="0" w:firstLine="0"/>
        <w:jc w:val="both"/>
        <w:rPr>
          <w:rFonts w:ascii="Times New Roman" w:hAnsi="Times New Roman"/>
          <w:sz w:val="20"/>
          <w:szCs w:val="20"/>
        </w:rPr>
      </w:pPr>
      <w:r w:rsidRPr="0025678C">
        <w:rPr>
          <w:rFonts w:ascii="Times New Roman" w:hAnsi="Times New Roman"/>
          <w:sz w:val="20"/>
          <w:szCs w:val="20"/>
        </w:rPr>
        <w:t xml:space="preserve">выполнять иные поручения начальника Инспекции и начальника отдела финансового обеспечения – главного бухгалтера Инспекции в соответствии с функциями и задачами отдела.  </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    обеспечивать сохранность служебного удостоверения.</w:t>
      </w:r>
    </w:p>
    <w:p w:rsidR="0025678C" w:rsidRPr="0025678C" w:rsidRDefault="0025678C" w:rsidP="0025678C">
      <w:pPr>
        <w:widowControl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9. В целях исполнения возложенных должностных обязанностей ведущий специалист-эксперт отдела имеет право на:</w:t>
      </w:r>
    </w:p>
    <w:p w:rsidR="0025678C" w:rsidRPr="0025678C" w:rsidRDefault="0025678C" w:rsidP="0025678C">
      <w:pPr>
        <w:widowControl w:val="0"/>
        <w:spacing w:after="0" w:line="240" w:lineRule="auto"/>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1) обеспечение надлежащих организационно-технических условий, необходимых для исполнения должностных обязанностей;</w:t>
      </w:r>
    </w:p>
    <w:p w:rsidR="0025678C" w:rsidRPr="0025678C" w:rsidRDefault="0025678C" w:rsidP="0025678C">
      <w:pPr>
        <w:widowControl w:val="0"/>
        <w:spacing w:after="0" w:line="240" w:lineRule="auto"/>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5678C" w:rsidRPr="0025678C" w:rsidRDefault="0025678C" w:rsidP="0025678C">
      <w:pPr>
        <w:widowControl w:val="0"/>
        <w:spacing w:after="0" w:line="240" w:lineRule="auto"/>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25678C" w:rsidRPr="0025678C" w:rsidRDefault="0025678C" w:rsidP="0025678C">
      <w:pPr>
        <w:widowControl w:val="0"/>
        <w:spacing w:after="0" w:line="240" w:lineRule="auto"/>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25678C" w:rsidRPr="0025678C" w:rsidRDefault="0025678C" w:rsidP="0025678C">
      <w:pPr>
        <w:widowControl w:val="0"/>
        <w:spacing w:after="0" w:line="240" w:lineRule="auto"/>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25678C" w:rsidRPr="0025678C" w:rsidRDefault="0025678C" w:rsidP="0025678C">
      <w:pPr>
        <w:widowControl w:val="0"/>
        <w:spacing w:after="0" w:line="240" w:lineRule="auto"/>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6) допуск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5678C" w:rsidRPr="0025678C" w:rsidRDefault="0025678C" w:rsidP="0025678C">
      <w:pPr>
        <w:widowControl w:val="0"/>
        <w:spacing w:after="0" w:line="240" w:lineRule="auto"/>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5678C" w:rsidRPr="0025678C" w:rsidRDefault="0025678C" w:rsidP="0025678C">
      <w:pPr>
        <w:widowControl w:val="0"/>
        <w:spacing w:after="0" w:line="240" w:lineRule="auto"/>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5678C" w:rsidRPr="0025678C" w:rsidRDefault="0025678C" w:rsidP="0025678C">
      <w:pPr>
        <w:widowControl w:val="0"/>
        <w:spacing w:after="0" w:line="240" w:lineRule="auto"/>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9) защиту сведений о гражданском служащем;</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10) должностной рост на конкурсной основе;</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lastRenderedPageBreak/>
        <w:t>11) профессиональное развитие в порядке, установленном Федеральным законом и другими федеральными законами;</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12) членство в профессиональном союзе;</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 xml:space="preserve">14) проведение по его заявлению </w:t>
      </w:r>
      <w:hyperlink r:id="rId35" w:anchor="sub_59#sub_59" w:history="1">
        <w:r w:rsidRPr="0025678C">
          <w:rPr>
            <w:rFonts w:ascii="Times New Roman" w:hAnsi="Times New Roman" w:cs="Times New Roman"/>
            <w:sz w:val="20"/>
            <w:szCs w:val="20"/>
          </w:rPr>
          <w:t>служебной проверки</w:t>
        </w:r>
      </w:hyperlink>
      <w:r w:rsidRPr="0025678C">
        <w:rPr>
          <w:rFonts w:ascii="Times New Roman" w:hAnsi="Times New Roman" w:cs="Times New Roman"/>
          <w:sz w:val="20"/>
          <w:szCs w:val="20"/>
        </w:rPr>
        <w:t>;</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18) государственное пенсионное обеспечение в соответствии с федеральным законом;</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 xml:space="preserve">19) выполнение иной оплачиваемой работы, с предварительным уведомлением </w:t>
      </w:r>
      <w:hyperlink r:id="rId36" w:anchor="sub_102#sub_102" w:history="1">
        <w:r w:rsidRPr="0025678C">
          <w:rPr>
            <w:rFonts w:ascii="Times New Roman" w:hAnsi="Times New Roman" w:cs="Times New Roman"/>
            <w:sz w:val="20"/>
            <w:szCs w:val="20"/>
          </w:rPr>
          <w:t>представителя нанимателя</w:t>
        </w:r>
      </w:hyperlink>
      <w:r w:rsidRPr="0025678C">
        <w:rPr>
          <w:rFonts w:ascii="Times New Roman" w:hAnsi="Times New Roman" w:cs="Times New Roman"/>
          <w:sz w:val="20"/>
          <w:szCs w:val="20"/>
        </w:rPr>
        <w:t xml:space="preserve">, если это не повлечет за собой </w:t>
      </w:r>
      <w:hyperlink r:id="rId37" w:anchor="sub_1901#sub_1901" w:history="1">
        <w:r w:rsidRPr="0025678C">
          <w:rPr>
            <w:rFonts w:ascii="Times New Roman" w:hAnsi="Times New Roman" w:cs="Times New Roman"/>
            <w:sz w:val="20"/>
            <w:szCs w:val="20"/>
          </w:rPr>
          <w:t>конфликт интересов</w:t>
        </w:r>
      </w:hyperlink>
      <w:r w:rsidRPr="0025678C">
        <w:rPr>
          <w:rFonts w:ascii="Times New Roman" w:hAnsi="Times New Roman" w:cs="Times New Roman"/>
          <w:sz w:val="20"/>
          <w:szCs w:val="20"/>
        </w:rPr>
        <w:t>.</w:t>
      </w:r>
    </w:p>
    <w:p w:rsidR="0025678C" w:rsidRPr="0025678C" w:rsidRDefault="0025678C" w:rsidP="0025678C">
      <w:pPr>
        <w:widowControl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 xml:space="preserve">10. Ведущий специалист-эксперт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(ч.1), ст. 2194), приказами (распоряжениями ФНС России, приказами УФНС России по г. Москве (далее – управление), приказами инспекции, поручениями руководства инспекции. </w:t>
      </w:r>
    </w:p>
    <w:p w:rsidR="0025678C" w:rsidRPr="0025678C" w:rsidRDefault="0025678C" w:rsidP="0025678C">
      <w:pPr>
        <w:widowControl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 xml:space="preserve">11. Ведущий специалист-эксперт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p>
    <w:p w:rsidR="0025678C" w:rsidRPr="0025678C" w:rsidRDefault="0025678C" w:rsidP="0025678C">
      <w:pPr>
        <w:tabs>
          <w:tab w:val="left" w:pos="851"/>
          <w:tab w:val="left" w:pos="993"/>
        </w:tabs>
        <w:spacing w:after="0" w:line="240" w:lineRule="auto"/>
        <w:rPr>
          <w:rFonts w:ascii="Times New Roman" w:hAnsi="Times New Roman" w:cs="Times New Roman"/>
          <w:sz w:val="20"/>
          <w:szCs w:val="20"/>
        </w:rPr>
      </w:pPr>
    </w:p>
    <w:p w:rsidR="0025678C" w:rsidRPr="0025678C" w:rsidRDefault="0025678C" w:rsidP="0025678C">
      <w:pPr>
        <w:widowControl w:val="0"/>
        <w:spacing w:after="0" w:line="240" w:lineRule="auto"/>
        <w:jc w:val="center"/>
        <w:rPr>
          <w:rFonts w:ascii="Times New Roman" w:hAnsi="Times New Roman" w:cs="Times New Roman"/>
          <w:b/>
          <w:sz w:val="20"/>
          <w:szCs w:val="20"/>
        </w:rPr>
      </w:pPr>
      <w:r w:rsidRPr="0025678C">
        <w:rPr>
          <w:rFonts w:ascii="Times New Roman" w:hAnsi="Times New Roman" w:cs="Times New Roman"/>
          <w:b/>
          <w:sz w:val="20"/>
          <w:szCs w:val="20"/>
        </w:rPr>
        <w:t xml:space="preserve">IV. Перечень вопросов, </w:t>
      </w:r>
    </w:p>
    <w:p w:rsidR="0025678C" w:rsidRPr="0025678C" w:rsidRDefault="0025678C" w:rsidP="0025678C">
      <w:pPr>
        <w:widowControl w:val="0"/>
        <w:spacing w:after="0" w:line="240" w:lineRule="auto"/>
        <w:jc w:val="center"/>
        <w:rPr>
          <w:rFonts w:ascii="Times New Roman" w:hAnsi="Times New Roman" w:cs="Times New Roman"/>
          <w:sz w:val="20"/>
          <w:szCs w:val="20"/>
        </w:rPr>
      </w:pPr>
      <w:r w:rsidRPr="0025678C">
        <w:rPr>
          <w:rFonts w:ascii="Times New Roman" w:hAnsi="Times New Roman" w:cs="Times New Roman"/>
          <w:b/>
          <w:sz w:val="20"/>
          <w:szCs w:val="20"/>
        </w:rPr>
        <w:t>по которым ведущий специалист – эксперт отдела финансового обеспечения вправе или обязан самостоятельно принимать управленческие и иные решения</w:t>
      </w:r>
    </w:p>
    <w:p w:rsidR="0025678C" w:rsidRPr="0025678C" w:rsidRDefault="0025678C" w:rsidP="0025678C">
      <w:pPr>
        <w:spacing w:after="0" w:line="240" w:lineRule="auto"/>
        <w:rPr>
          <w:rFonts w:ascii="Times New Roman" w:hAnsi="Times New Roman" w:cs="Times New Roman"/>
          <w:sz w:val="20"/>
          <w:szCs w:val="20"/>
        </w:rPr>
      </w:pP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12. При исполнении служебных обязанностей ведущий специалист-эксперт вправе самостоятельно принимать решения в соответствии с замещаемой должностью гражданской службы в пределах функциональной компетенции.</w:t>
      </w:r>
    </w:p>
    <w:p w:rsidR="0025678C" w:rsidRPr="0025678C" w:rsidRDefault="0025678C" w:rsidP="0025678C">
      <w:pPr>
        <w:spacing w:after="0" w:line="240" w:lineRule="auto"/>
        <w:jc w:val="both"/>
        <w:rPr>
          <w:rFonts w:ascii="Times New Roman" w:hAnsi="Times New Roman" w:cs="Times New Roman"/>
          <w:i/>
          <w:sz w:val="20"/>
          <w:szCs w:val="20"/>
        </w:rPr>
      </w:pPr>
      <w:r w:rsidRPr="0025678C">
        <w:rPr>
          <w:rFonts w:ascii="Times New Roman" w:hAnsi="Times New Roman" w:cs="Times New Roman"/>
          <w:sz w:val="20"/>
          <w:szCs w:val="20"/>
        </w:rPr>
        <w:t>13. При исполнении служебных обязанностей ведущий специалист-эксперт обязан самостоятельно принимать решения в соответствии с замещаемой должностью гражданской службы в пределах функциональной компетенции.</w:t>
      </w:r>
    </w:p>
    <w:p w:rsidR="0025678C" w:rsidRPr="0025678C" w:rsidRDefault="0025678C" w:rsidP="0025678C">
      <w:pPr>
        <w:widowControl w:val="0"/>
        <w:spacing w:after="0" w:line="240" w:lineRule="auto"/>
        <w:jc w:val="both"/>
        <w:rPr>
          <w:rFonts w:ascii="Times New Roman" w:hAnsi="Times New Roman" w:cs="Times New Roman"/>
          <w:sz w:val="20"/>
          <w:szCs w:val="20"/>
        </w:rPr>
      </w:pPr>
    </w:p>
    <w:p w:rsidR="0025678C" w:rsidRPr="0025678C" w:rsidRDefault="0025678C" w:rsidP="0025678C">
      <w:pPr>
        <w:widowControl w:val="0"/>
        <w:spacing w:after="0" w:line="240" w:lineRule="auto"/>
        <w:jc w:val="center"/>
        <w:rPr>
          <w:rFonts w:ascii="Times New Roman" w:hAnsi="Times New Roman" w:cs="Times New Roman"/>
          <w:b/>
          <w:sz w:val="20"/>
          <w:szCs w:val="20"/>
        </w:rPr>
      </w:pPr>
    </w:p>
    <w:p w:rsidR="0025678C" w:rsidRPr="0025678C" w:rsidRDefault="0025678C" w:rsidP="0025678C">
      <w:pPr>
        <w:widowControl w:val="0"/>
        <w:spacing w:after="0" w:line="240" w:lineRule="auto"/>
        <w:jc w:val="center"/>
        <w:rPr>
          <w:rFonts w:ascii="Times New Roman" w:hAnsi="Times New Roman" w:cs="Times New Roman"/>
          <w:b/>
          <w:sz w:val="20"/>
          <w:szCs w:val="20"/>
        </w:rPr>
      </w:pPr>
      <w:r w:rsidRPr="0025678C">
        <w:rPr>
          <w:rFonts w:ascii="Times New Roman" w:hAnsi="Times New Roman" w:cs="Times New Roman"/>
          <w:b/>
          <w:sz w:val="20"/>
          <w:szCs w:val="20"/>
        </w:rPr>
        <w:t>V. Перечень вопросов, по которым ведущий 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25678C" w:rsidRPr="0025678C" w:rsidRDefault="0025678C" w:rsidP="0025678C">
      <w:pPr>
        <w:widowControl w:val="0"/>
        <w:spacing w:after="0" w:line="240" w:lineRule="auto"/>
        <w:jc w:val="both"/>
        <w:rPr>
          <w:rFonts w:ascii="Times New Roman" w:hAnsi="Times New Roman" w:cs="Times New Roman"/>
          <w:sz w:val="20"/>
          <w:szCs w:val="20"/>
        </w:rPr>
      </w:pP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 xml:space="preserve">14. Ведущий специалист-эксперт в соответствии со своей компетенцией вправе участвовать в подготовке (обсуждении) нормативных правовых актов и (или) проектов управленческих, иных решений по вопросам: </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eastAsia="Calibri" w:hAnsi="Times New Roman" w:cs="Times New Roman"/>
          <w:sz w:val="20"/>
          <w:szCs w:val="20"/>
        </w:rPr>
        <w:t xml:space="preserve">методологического, организационного и информационного обеспечения в пределах компетенции отдела; </w:t>
      </w:r>
      <w:r w:rsidRPr="0025678C">
        <w:rPr>
          <w:rFonts w:ascii="Times New Roman" w:hAnsi="Times New Roman" w:cs="Times New Roman"/>
          <w:sz w:val="20"/>
          <w:szCs w:val="20"/>
        </w:rPr>
        <w:t>подготовки внутренних нормативных актов, утвержденных начальником Инспекции.</w:t>
      </w: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15. Ведущий специалист-эксперт в соответствии со своей компетенцией обязан   участвовать в подготовке (обсуждении) нормативных проектов документов:</w:t>
      </w:r>
    </w:p>
    <w:p w:rsidR="0025678C" w:rsidRPr="0025678C" w:rsidRDefault="0025678C" w:rsidP="0025678C">
      <w:pPr>
        <w:spacing w:after="0" w:line="240" w:lineRule="auto"/>
        <w:ind w:firstLine="720"/>
        <w:jc w:val="both"/>
        <w:rPr>
          <w:rFonts w:ascii="Times New Roman" w:hAnsi="Times New Roman" w:cs="Times New Roman"/>
          <w:sz w:val="20"/>
          <w:szCs w:val="20"/>
        </w:rPr>
      </w:pPr>
      <w:r w:rsidRPr="0025678C">
        <w:rPr>
          <w:rFonts w:ascii="Times New Roman" w:hAnsi="Times New Roman" w:cs="Times New Roman"/>
          <w:sz w:val="20"/>
          <w:szCs w:val="20"/>
        </w:rPr>
        <w:t>положения об отделе финансового обеспечения Инспекции;</w:t>
      </w:r>
    </w:p>
    <w:p w:rsidR="0025678C" w:rsidRPr="0025678C" w:rsidRDefault="0025678C" w:rsidP="0025678C">
      <w:pPr>
        <w:spacing w:after="0" w:line="240" w:lineRule="auto"/>
        <w:ind w:firstLine="720"/>
        <w:jc w:val="both"/>
        <w:rPr>
          <w:rFonts w:ascii="Times New Roman" w:hAnsi="Times New Roman" w:cs="Times New Roman"/>
          <w:sz w:val="20"/>
          <w:szCs w:val="20"/>
        </w:rPr>
      </w:pPr>
      <w:r w:rsidRPr="0025678C">
        <w:rPr>
          <w:rFonts w:ascii="Times New Roman" w:hAnsi="Times New Roman" w:cs="Times New Roman"/>
          <w:sz w:val="20"/>
          <w:szCs w:val="20"/>
        </w:rPr>
        <w:t>графика отпусков гражданских служащих отдела финансового обеспечения Инспекции;</w:t>
      </w:r>
    </w:p>
    <w:p w:rsidR="0025678C" w:rsidRPr="0025678C" w:rsidRDefault="0025678C" w:rsidP="0025678C">
      <w:pPr>
        <w:spacing w:after="0" w:line="240" w:lineRule="auto"/>
        <w:ind w:firstLine="720"/>
        <w:jc w:val="both"/>
        <w:rPr>
          <w:rFonts w:ascii="Times New Roman" w:hAnsi="Times New Roman" w:cs="Times New Roman"/>
          <w:sz w:val="20"/>
          <w:szCs w:val="20"/>
        </w:rPr>
      </w:pPr>
      <w:r w:rsidRPr="0025678C">
        <w:rPr>
          <w:rFonts w:ascii="Times New Roman" w:hAnsi="Times New Roman" w:cs="Times New Roman"/>
          <w:sz w:val="20"/>
          <w:szCs w:val="20"/>
        </w:rPr>
        <w:t>иных актов по поручению начальника Инспекции.</w:t>
      </w:r>
    </w:p>
    <w:p w:rsidR="0025678C" w:rsidRPr="0025678C" w:rsidRDefault="0025678C" w:rsidP="0025678C">
      <w:pPr>
        <w:widowControl w:val="0"/>
        <w:spacing w:after="0" w:line="240" w:lineRule="auto"/>
        <w:jc w:val="both"/>
        <w:rPr>
          <w:rFonts w:ascii="Times New Roman" w:hAnsi="Times New Roman" w:cs="Times New Roman"/>
          <w:sz w:val="20"/>
          <w:szCs w:val="20"/>
        </w:rPr>
      </w:pPr>
    </w:p>
    <w:p w:rsidR="0025678C" w:rsidRPr="0025678C" w:rsidRDefault="0025678C" w:rsidP="0025678C">
      <w:pPr>
        <w:widowControl w:val="0"/>
        <w:spacing w:after="0" w:line="240" w:lineRule="auto"/>
        <w:jc w:val="center"/>
        <w:rPr>
          <w:rFonts w:ascii="Times New Roman" w:hAnsi="Times New Roman" w:cs="Times New Roman"/>
          <w:b/>
          <w:sz w:val="20"/>
          <w:szCs w:val="20"/>
        </w:rPr>
      </w:pPr>
      <w:r w:rsidRPr="0025678C">
        <w:rPr>
          <w:rFonts w:ascii="Times New Roman" w:hAnsi="Times New Roman" w:cs="Times New Roman"/>
          <w:b/>
          <w:sz w:val="20"/>
          <w:szCs w:val="20"/>
        </w:rPr>
        <w:t>VI. Сроки и процедуры подготовки, рассмотрения проектов</w:t>
      </w:r>
    </w:p>
    <w:p w:rsidR="0025678C" w:rsidRPr="0025678C" w:rsidRDefault="0025678C" w:rsidP="0025678C">
      <w:pPr>
        <w:widowControl w:val="0"/>
        <w:spacing w:after="0" w:line="240" w:lineRule="auto"/>
        <w:jc w:val="center"/>
        <w:rPr>
          <w:rFonts w:ascii="Times New Roman" w:hAnsi="Times New Roman" w:cs="Times New Roman"/>
          <w:b/>
          <w:sz w:val="20"/>
          <w:szCs w:val="20"/>
        </w:rPr>
      </w:pPr>
      <w:r w:rsidRPr="0025678C">
        <w:rPr>
          <w:rFonts w:ascii="Times New Roman" w:hAnsi="Times New Roman" w:cs="Times New Roman"/>
          <w:b/>
          <w:sz w:val="20"/>
          <w:szCs w:val="20"/>
        </w:rPr>
        <w:t>управленческих и иных решений, порядок согласования и</w:t>
      </w:r>
    </w:p>
    <w:p w:rsidR="0025678C" w:rsidRPr="0025678C" w:rsidRDefault="0025678C" w:rsidP="0025678C">
      <w:pPr>
        <w:widowControl w:val="0"/>
        <w:spacing w:after="0" w:line="240" w:lineRule="auto"/>
        <w:jc w:val="center"/>
        <w:rPr>
          <w:rFonts w:ascii="Times New Roman" w:hAnsi="Times New Roman" w:cs="Times New Roman"/>
          <w:b/>
          <w:sz w:val="20"/>
          <w:szCs w:val="20"/>
        </w:rPr>
      </w:pPr>
      <w:r w:rsidRPr="0025678C">
        <w:rPr>
          <w:rFonts w:ascii="Times New Roman" w:hAnsi="Times New Roman" w:cs="Times New Roman"/>
          <w:b/>
          <w:sz w:val="20"/>
          <w:szCs w:val="20"/>
        </w:rPr>
        <w:t>принятия данных решений</w:t>
      </w:r>
    </w:p>
    <w:p w:rsidR="0025678C" w:rsidRPr="0025678C" w:rsidRDefault="0025678C" w:rsidP="0025678C">
      <w:pPr>
        <w:widowControl w:val="0"/>
        <w:spacing w:after="0" w:line="240" w:lineRule="auto"/>
        <w:jc w:val="both"/>
        <w:rPr>
          <w:rFonts w:ascii="Times New Roman" w:hAnsi="Times New Roman" w:cs="Times New Roman"/>
          <w:sz w:val="20"/>
          <w:szCs w:val="20"/>
        </w:rPr>
      </w:pPr>
    </w:p>
    <w:p w:rsidR="0025678C" w:rsidRPr="0025678C" w:rsidRDefault="0025678C" w:rsidP="0025678C">
      <w:pPr>
        <w:spacing w:after="0" w:line="240" w:lineRule="auto"/>
        <w:ind w:right="17"/>
        <w:jc w:val="both"/>
        <w:rPr>
          <w:rFonts w:ascii="Times New Roman" w:hAnsi="Times New Roman" w:cs="Times New Roman"/>
          <w:sz w:val="20"/>
          <w:szCs w:val="20"/>
        </w:rPr>
      </w:pPr>
      <w:r w:rsidRPr="0025678C">
        <w:rPr>
          <w:rFonts w:ascii="Times New Roman" w:hAnsi="Times New Roman" w:cs="Times New Roman"/>
          <w:sz w:val="20"/>
          <w:szCs w:val="20"/>
        </w:rPr>
        <w:t>16. В соответствии со своими должностными обязанностями ведущий специалист-эксперт принимает решения в сроки, установленные законодательными и иными нормативными правовыми актами Российской Федерации.</w:t>
      </w:r>
    </w:p>
    <w:p w:rsidR="0025678C" w:rsidRPr="0025678C" w:rsidRDefault="0025678C" w:rsidP="0025678C">
      <w:pPr>
        <w:widowControl w:val="0"/>
        <w:spacing w:after="0" w:line="240" w:lineRule="auto"/>
        <w:jc w:val="both"/>
        <w:rPr>
          <w:rFonts w:ascii="Times New Roman" w:hAnsi="Times New Roman" w:cs="Times New Roman"/>
          <w:sz w:val="20"/>
          <w:szCs w:val="20"/>
        </w:rPr>
      </w:pPr>
    </w:p>
    <w:p w:rsidR="0025678C" w:rsidRPr="0025678C" w:rsidRDefault="0025678C" w:rsidP="0025678C">
      <w:pPr>
        <w:widowControl w:val="0"/>
        <w:spacing w:after="0" w:line="240" w:lineRule="auto"/>
        <w:jc w:val="center"/>
        <w:rPr>
          <w:rFonts w:ascii="Times New Roman" w:hAnsi="Times New Roman" w:cs="Times New Roman"/>
          <w:b/>
          <w:sz w:val="20"/>
          <w:szCs w:val="20"/>
        </w:rPr>
      </w:pPr>
      <w:r w:rsidRPr="0025678C">
        <w:rPr>
          <w:rFonts w:ascii="Times New Roman" w:hAnsi="Times New Roman" w:cs="Times New Roman"/>
          <w:b/>
          <w:sz w:val="20"/>
          <w:szCs w:val="20"/>
        </w:rPr>
        <w:t>VII. Порядок служебного взаимодействия</w:t>
      </w:r>
    </w:p>
    <w:p w:rsidR="0025678C" w:rsidRPr="0025678C" w:rsidRDefault="0025678C" w:rsidP="0025678C">
      <w:pPr>
        <w:widowControl w:val="0"/>
        <w:spacing w:after="0" w:line="240" w:lineRule="auto"/>
        <w:jc w:val="center"/>
        <w:rPr>
          <w:rFonts w:ascii="Times New Roman" w:hAnsi="Times New Roman" w:cs="Times New Roman"/>
          <w:sz w:val="20"/>
          <w:szCs w:val="20"/>
        </w:rPr>
      </w:pPr>
    </w:p>
    <w:p w:rsidR="0025678C" w:rsidRPr="0025678C" w:rsidRDefault="0025678C" w:rsidP="0025678C">
      <w:pPr>
        <w:widowControl w:val="0"/>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 xml:space="preserve">17. Взаимодействие ведущего специалиста-эксперта с федеральными государственными гражданскими служащими и работниками Инспекции, Управления Федеральной налоговой службы по г. Москве и Федеральной налоговой службы, государственными служащими и работниками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 июля 2004 г. № 79-ФЗ «О государственной </w:t>
      </w:r>
      <w:r w:rsidRPr="0025678C">
        <w:rPr>
          <w:rFonts w:ascii="Times New Roman" w:hAnsi="Times New Roman" w:cs="Times New Roman"/>
          <w:sz w:val="20"/>
          <w:szCs w:val="20"/>
        </w:rPr>
        <w:lastRenderedPageBreak/>
        <w:t>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Федеральной налоговой службы.</w:t>
      </w:r>
    </w:p>
    <w:p w:rsidR="0025678C" w:rsidRPr="0025678C" w:rsidRDefault="0025678C" w:rsidP="0025678C">
      <w:pPr>
        <w:widowControl w:val="0"/>
        <w:spacing w:after="0" w:line="240" w:lineRule="auto"/>
        <w:jc w:val="both"/>
        <w:rPr>
          <w:rFonts w:ascii="Times New Roman" w:hAnsi="Times New Roman" w:cs="Times New Roman"/>
          <w:sz w:val="20"/>
          <w:szCs w:val="20"/>
        </w:rPr>
      </w:pPr>
    </w:p>
    <w:p w:rsidR="0025678C" w:rsidRPr="0025678C" w:rsidRDefault="0025678C" w:rsidP="0025678C">
      <w:pPr>
        <w:widowControl w:val="0"/>
        <w:spacing w:after="0" w:line="240" w:lineRule="auto"/>
        <w:jc w:val="center"/>
        <w:rPr>
          <w:rFonts w:ascii="Times New Roman" w:hAnsi="Times New Roman" w:cs="Times New Roman"/>
          <w:b/>
          <w:sz w:val="20"/>
          <w:szCs w:val="20"/>
        </w:rPr>
      </w:pPr>
      <w:r w:rsidRPr="0025678C">
        <w:rPr>
          <w:rFonts w:ascii="Times New Roman" w:hAnsi="Times New Roman" w:cs="Times New Roman"/>
          <w:b/>
          <w:sz w:val="20"/>
          <w:szCs w:val="20"/>
        </w:rPr>
        <w:t>VIII. Перечень государственных услуг, оказываемых гражданам и организациям в соответствии с административным регламентом</w:t>
      </w:r>
    </w:p>
    <w:p w:rsidR="0025678C" w:rsidRPr="0025678C" w:rsidRDefault="0025678C" w:rsidP="0025678C">
      <w:pPr>
        <w:widowControl w:val="0"/>
        <w:spacing w:after="0" w:line="240" w:lineRule="auto"/>
        <w:jc w:val="center"/>
        <w:rPr>
          <w:rFonts w:ascii="Times New Roman" w:hAnsi="Times New Roman" w:cs="Times New Roman"/>
          <w:b/>
          <w:sz w:val="20"/>
          <w:szCs w:val="20"/>
        </w:rPr>
      </w:pPr>
      <w:r w:rsidRPr="0025678C">
        <w:rPr>
          <w:rFonts w:ascii="Times New Roman" w:hAnsi="Times New Roman" w:cs="Times New Roman"/>
          <w:b/>
          <w:sz w:val="20"/>
          <w:szCs w:val="20"/>
        </w:rPr>
        <w:t>Федеральной налоговой службы</w:t>
      </w:r>
    </w:p>
    <w:p w:rsidR="0025678C" w:rsidRPr="0025678C" w:rsidRDefault="0025678C" w:rsidP="0025678C">
      <w:pPr>
        <w:widowControl w:val="0"/>
        <w:spacing w:after="0" w:line="240" w:lineRule="auto"/>
        <w:jc w:val="both"/>
        <w:rPr>
          <w:rFonts w:ascii="Times New Roman" w:hAnsi="Times New Roman" w:cs="Times New Roman"/>
          <w:sz w:val="20"/>
          <w:szCs w:val="20"/>
        </w:rPr>
      </w:pP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ведущий специалист-эксперт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25678C" w:rsidRPr="0025678C" w:rsidRDefault="0025678C" w:rsidP="0025678C">
      <w:pPr>
        <w:widowControl w:val="0"/>
        <w:spacing w:after="0" w:line="240" w:lineRule="auto"/>
        <w:jc w:val="both"/>
        <w:rPr>
          <w:rFonts w:ascii="Times New Roman" w:hAnsi="Times New Roman" w:cs="Times New Roman"/>
          <w:sz w:val="20"/>
          <w:szCs w:val="20"/>
        </w:rPr>
      </w:pPr>
    </w:p>
    <w:p w:rsidR="0025678C" w:rsidRPr="0025678C" w:rsidRDefault="0025678C" w:rsidP="0025678C">
      <w:pPr>
        <w:widowControl w:val="0"/>
        <w:spacing w:after="0" w:line="240" w:lineRule="auto"/>
        <w:jc w:val="center"/>
        <w:rPr>
          <w:rFonts w:ascii="Times New Roman" w:hAnsi="Times New Roman" w:cs="Times New Roman"/>
          <w:b/>
          <w:sz w:val="20"/>
          <w:szCs w:val="20"/>
        </w:rPr>
      </w:pPr>
    </w:p>
    <w:p w:rsidR="0025678C" w:rsidRPr="0025678C" w:rsidRDefault="0025678C" w:rsidP="0025678C">
      <w:pPr>
        <w:widowControl w:val="0"/>
        <w:spacing w:after="0" w:line="240" w:lineRule="auto"/>
        <w:jc w:val="center"/>
        <w:rPr>
          <w:rFonts w:ascii="Times New Roman" w:hAnsi="Times New Roman" w:cs="Times New Roman"/>
          <w:b/>
          <w:sz w:val="20"/>
          <w:szCs w:val="20"/>
        </w:rPr>
      </w:pPr>
      <w:r w:rsidRPr="0025678C">
        <w:rPr>
          <w:rFonts w:ascii="Times New Roman" w:hAnsi="Times New Roman" w:cs="Times New Roman"/>
          <w:b/>
          <w:sz w:val="20"/>
          <w:szCs w:val="20"/>
        </w:rPr>
        <w:t>IX. Показатели эффективности и результативности</w:t>
      </w:r>
    </w:p>
    <w:p w:rsidR="0025678C" w:rsidRPr="0025678C" w:rsidRDefault="0025678C" w:rsidP="0025678C">
      <w:pPr>
        <w:widowControl w:val="0"/>
        <w:spacing w:after="0" w:line="240" w:lineRule="auto"/>
        <w:jc w:val="center"/>
        <w:rPr>
          <w:rFonts w:ascii="Times New Roman" w:hAnsi="Times New Roman" w:cs="Times New Roman"/>
          <w:b/>
          <w:sz w:val="20"/>
          <w:szCs w:val="20"/>
        </w:rPr>
      </w:pPr>
      <w:r w:rsidRPr="0025678C">
        <w:rPr>
          <w:rFonts w:ascii="Times New Roman" w:hAnsi="Times New Roman" w:cs="Times New Roman"/>
          <w:b/>
          <w:sz w:val="20"/>
          <w:szCs w:val="20"/>
        </w:rPr>
        <w:t>профессиональной служебной деятельности</w:t>
      </w:r>
    </w:p>
    <w:p w:rsidR="0025678C" w:rsidRPr="0025678C" w:rsidRDefault="0025678C" w:rsidP="0025678C">
      <w:pPr>
        <w:widowControl w:val="0"/>
        <w:spacing w:after="0" w:line="240" w:lineRule="auto"/>
        <w:jc w:val="both"/>
        <w:rPr>
          <w:rFonts w:ascii="Times New Roman" w:hAnsi="Times New Roman" w:cs="Times New Roman"/>
          <w:sz w:val="20"/>
          <w:szCs w:val="20"/>
        </w:rPr>
      </w:pPr>
    </w:p>
    <w:p w:rsidR="0025678C" w:rsidRPr="0025678C" w:rsidRDefault="0025678C" w:rsidP="0025678C">
      <w:pPr>
        <w:spacing w:after="0" w:line="240" w:lineRule="auto"/>
        <w:jc w:val="both"/>
        <w:rPr>
          <w:rFonts w:ascii="Times New Roman" w:hAnsi="Times New Roman" w:cs="Times New Roman"/>
          <w:sz w:val="20"/>
          <w:szCs w:val="20"/>
        </w:rPr>
      </w:pPr>
      <w:r w:rsidRPr="0025678C">
        <w:rPr>
          <w:rFonts w:ascii="Times New Roman" w:hAnsi="Times New Roman" w:cs="Times New Roman"/>
          <w:sz w:val="20"/>
          <w:szCs w:val="20"/>
        </w:rPr>
        <w:t>19. Эффективность профессиональной служебной деятельности ведущего специалиста-эксперта оценивается по следующим показателям:</w:t>
      </w:r>
    </w:p>
    <w:p w:rsidR="0025678C" w:rsidRPr="0025678C" w:rsidRDefault="0025678C" w:rsidP="0025678C">
      <w:pPr>
        <w:spacing w:after="0" w:line="240" w:lineRule="auto"/>
        <w:ind w:firstLine="720"/>
        <w:jc w:val="both"/>
        <w:rPr>
          <w:rFonts w:ascii="Times New Roman" w:hAnsi="Times New Roman" w:cs="Times New Roman"/>
          <w:sz w:val="20"/>
          <w:szCs w:val="20"/>
        </w:rPr>
      </w:pPr>
      <w:r w:rsidRPr="0025678C">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5678C" w:rsidRPr="0025678C" w:rsidRDefault="0025678C" w:rsidP="0025678C">
      <w:pPr>
        <w:spacing w:after="0" w:line="240" w:lineRule="auto"/>
        <w:ind w:firstLine="720"/>
        <w:jc w:val="both"/>
        <w:rPr>
          <w:rFonts w:ascii="Times New Roman" w:hAnsi="Times New Roman" w:cs="Times New Roman"/>
          <w:sz w:val="20"/>
          <w:szCs w:val="20"/>
        </w:rPr>
      </w:pPr>
      <w:r w:rsidRPr="0025678C">
        <w:rPr>
          <w:rFonts w:ascii="Times New Roman" w:hAnsi="Times New Roman" w:cs="Times New Roman"/>
          <w:sz w:val="20"/>
          <w:szCs w:val="20"/>
        </w:rPr>
        <w:t>своевременности и оперативности выполнения поручений;</w:t>
      </w:r>
    </w:p>
    <w:p w:rsidR="0025678C" w:rsidRPr="0025678C" w:rsidRDefault="0025678C" w:rsidP="0025678C">
      <w:pPr>
        <w:spacing w:after="0" w:line="240" w:lineRule="auto"/>
        <w:ind w:firstLine="720"/>
        <w:jc w:val="both"/>
        <w:rPr>
          <w:rFonts w:ascii="Times New Roman" w:hAnsi="Times New Roman" w:cs="Times New Roman"/>
          <w:sz w:val="20"/>
          <w:szCs w:val="20"/>
        </w:rPr>
      </w:pPr>
      <w:r w:rsidRPr="0025678C">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678C" w:rsidRPr="0025678C" w:rsidRDefault="0025678C" w:rsidP="0025678C">
      <w:pPr>
        <w:spacing w:after="0" w:line="240" w:lineRule="auto"/>
        <w:ind w:firstLine="720"/>
        <w:jc w:val="both"/>
        <w:rPr>
          <w:rFonts w:ascii="Times New Roman" w:hAnsi="Times New Roman" w:cs="Times New Roman"/>
          <w:sz w:val="20"/>
          <w:szCs w:val="20"/>
        </w:rPr>
      </w:pPr>
      <w:r w:rsidRPr="0025678C">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678C" w:rsidRPr="0025678C" w:rsidRDefault="0025678C" w:rsidP="0025678C">
      <w:pPr>
        <w:spacing w:after="0" w:line="240" w:lineRule="auto"/>
        <w:ind w:firstLine="720"/>
        <w:jc w:val="both"/>
        <w:rPr>
          <w:rFonts w:ascii="Times New Roman" w:hAnsi="Times New Roman" w:cs="Times New Roman"/>
          <w:sz w:val="20"/>
          <w:szCs w:val="20"/>
        </w:rPr>
      </w:pPr>
      <w:r w:rsidRPr="0025678C">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5678C" w:rsidRPr="0025678C" w:rsidRDefault="0025678C" w:rsidP="0025678C">
      <w:pPr>
        <w:spacing w:after="0" w:line="240" w:lineRule="auto"/>
        <w:ind w:firstLine="720"/>
        <w:jc w:val="both"/>
        <w:rPr>
          <w:rFonts w:ascii="Times New Roman" w:hAnsi="Times New Roman" w:cs="Times New Roman"/>
          <w:sz w:val="20"/>
          <w:szCs w:val="20"/>
        </w:rPr>
      </w:pPr>
      <w:r w:rsidRPr="0025678C">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678C" w:rsidRPr="0025678C" w:rsidRDefault="0025678C" w:rsidP="0025678C">
      <w:pPr>
        <w:spacing w:after="0" w:line="240" w:lineRule="auto"/>
        <w:ind w:firstLine="720"/>
        <w:jc w:val="both"/>
        <w:rPr>
          <w:rFonts w:ascii="Times New Roman" w:hAnsi="Times New Roman" w:cs="Times New Roman"/>
          <w:sz w:val="20"/>
          <w:szCs w:val="20"/>
        </w:rPr>
      </w:pPr>
      <w:r w:rsidRPr="0025678C">
        <w:rPr>
          <w:rFonts w:ascii="Times New Roman" w:hAnsi="Times New Roman" w:cs="Times New Roman"/>
          <w:sz w:val="20"/>
          <w:szCs w:val="20"/>
        </w:rPr>
        <w:t>осознанию ответственности за последствия своих действий, принимаемых решений.</w:t>
      </w:r>
    </w:p>
    <w:p w:rsidR="0025678C" w:rsidRPr="0025678C" w:rsidRDefault="0025678C" w:rsidP="0025678C">
      <w:pPr>
        <w:spacing w:after="0" w:line="240" w:lineRule="auto"/>
        <w:ind w:firstLine="720"/>
        <w:rPr>
          <w:rFonts w:ascii="Times New Roman" w:hAnsi="Times New Roman" w:cs="Times New Roman"/>
          <w:sz w:val="20"/>
          <w:szCs w:val="20"/>
        </w:rPr>
      </w:pPr>
    </w:p>
    <w:p w:rsidR="001248AF" w:rsidRPr="0025678C" w:rsidRDefault="001248AF" w:rsidP="0025678C">
      <w:pPr>
        <w:spacing w:after="0" w:line="240" w:lineRule="auto"/>
        <w:jc w:val="center"/>
        <w:rPr>
          <w:rFonts w:ascii="Times New Roman" w:hAnsi="Times New Roman" w:cs="Times New Roman"/>
          <w:b/>
          <w:color w:val="000000"/>
          <w:sz w:val="20"/>
          <w:szCs w:val="20"/>
        </w:rPr>
      </w:pPr>
    </w:p>
    <w:p w:rsidR="00612809" w:rsidRPr="0025678C" w:rsidRDefault="00612809" w:rsidP="0025678C">
      <w:pPr>
        <w:spacing w:after="0" w:line="240" w:lineRule="auto"/>
        <w:jc w:val="center"/>
        <w:rPr>
          <w:rFonts w:ascii="Times New Roman" w:hAnsi="Times New Roman" w:cs="Times New Roman"/>
          <w:b/>
          <w:color w:val="000000"/>
          <w:sz w:val="20"/>
          <w:szCs w:val="20"/>
        </w:rPr>
      </w:pPr>
      <w:r w:rsidRPr="0025678C">
        <w:rPr>
          <w:rFonts w:ascii="Times New Roman" w:hAnsi="Times New Roman" w:cs="Times New Roman"/>
          <w:b/>
          <w:color w:val="000000"/>
          <w:sz w:val="20"/>
          <w:szCs w:val="20"/>
        </w:rPr>
        <w:t>Должностной регламент</w:t>
      </w:r>
    </w:p>
    <w:p w:rsidR="00612809" w:rsidRPr="0025678C" w:rsidRDefault="00612809" w:rsidP="0025678C">
      <w:pPr>
        <w:pStyle w:val="ConsPlusNormal0"/>
        <w:jc w:val="center"/>
        <w:rPr>
          <w:rFonts w:ascii="Times New Roman" w:hAnsi="Times New Roman" w:cs="Times New Roman"/>
          <w:b/>
          <w:color w:val="000000"/>
          <w:sz w:val="20"/>
          <w:szCs w:val="20"/>
        </w:rPr>
      </w:pPr>
      <w:r w:rsidRPr="0025678C">
        <w:rPr>
          <w:rFonts w:ascii="Times New Roman" w:hAnsi="Times New Roman" w:cs="Times New Roman"/>
          <w:b/>
          <w:color w:val="000000"/>
          <w:sz w:val="20"/>
          <w:szCs w:val="20"/>
        </w:rPr>
        <w:t xml:space="preserve">Государственного налогового инспектора правового отдела </w:t>
      </w:r>
    </w:p>
    <w:p w:rsidR="00612809" w:rsidRPr="0025678C" w:rsidRDefault="00612809" w:rsidP="0025678C">
      <w:pPr>
        <w:autoSpaceDE w:val="0"/>
        <w:autoSpaceDN w:val="0"/>
        <w:adjustRightInd w:val="0"/>
        <w:spacing w:after="0" w:line="240" w:lineRule="auto"/>
        <w:jc w:val="center"/>
        <w:rPr>
          <w:rFonts w:ascii="Times New Roman" w:hAnsi="Times New Roman" w:cs="Times New Roman"/>
          <w:b/>
          <w:color w:val="000000"/>
          <w:sz w:val="20"/>
          <w:szCs w:val="20"/>
          <w:u w:val="single"/>
        </w:rPr>
      </w:pPr>
      <w:r w:rsidRPr="0025678C">
        <w:rPr>
          <w:rFonts w:ascii="Times New Roman" w:hAnsi="Times New Roman" w:cs="Times New Roman"/>
          <w:b/>
          <w:color w:val="000000"/>
          <w:sz w:val="20"/>
          <w:szCs w:val="20"/>
          <w:u w:val="single"/>
        </w:rPr>
        <w:t>Инспекции Федеральной налоговой службы № 10 по г. Москве</w:t>
      </w:r>
    </w:p>
    <w:p w:rsidR="00612809" w:rsidRPr="0025678C" w:rsidRDefault="00612809" w:rsidP="0025678C">
      <w:pPr>
        <w:spacing w:after="0" w:line="240" w:lineRule="auto"/>
        <w:jc w:val="center"/>
        <w:rPr>
          <w:rFonts w:ascii="Times New Roman" w:hAnsi="Times New Roman" w:cs="Times New Roman"/>
          <w:b/>
          <w:color w:val="000000"/>
          <w:sz w:val="20"/>
          <w:szCs w:val="20"/>
        </w:rPr>
      </w:pPr>
      <w:r w:rsidRPr="0025678C">
        <w:rPr>
          <w:rFonts w:ascii="Times New Roman" w:hAnsi="Times New Roman" w:cs="Times New Roman"/>
          <w:color w:val="000000"/>
          <w:sz w:val="20"/>
          <w:szCs w:val="20"/>
        </w:rPr>
        <w:t xml:space="preserve"> </w:t>
      </w:r>
      <w:r w:rsidRPr="0025678C">
        <w:rPr>
          <w:rFonts w:ascii="Times New Roman" w:hAnsi="Times New Roman" w:cs="Times New Roman"/>
          <w:b/>
          <w:color w:val="000000"/>
          <w:sz w:val="20"/>
          <w:szCs w:val="20"/>
        </w:rPr>
        <w:t>I. Общие положения</w:t>
      </w:r>
    </w:p>
    <w:p w:rsidR="00612809" w:rsidRPr="0025678C" w:rsidRDefault="00612809" w:rsidP="0025678C">
      <w:pPr>
        <w:spacing w:after="0" w:line="240" w:lineRule="auto"/>
        <w:jc w:val="both"/>
        <w:rPr>
          <w:rFonts w:ascii="Times New Roman" w:hAnsi="Times New Roman" w:cs="Times New Roman"/>
          <w:color w:val="000000"/>
          <w:sz w:val="20"/>
          <w:szCs w:val="20"/>
        </w:rPr>
      </w:pPr>
    </w:p>
    <w:p w:rsidR="00612809" w:rsidRPr="0025678C" w:rsidRDefault="00612809" w:rsidP="0025678C">
      <w:pPr>
        <w:spacing w:after="0" w:line="240" w:lineRule="auto"/>
        <w:ind w:firstLine="540"/>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1. Должность федеральной государственной гражданской службы (далее – гражданская служба) государственного налогового инспектора правового отдела (далее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w:t>
      </w:r>
    </w:p>
    <w:p w:rsidR="00612809" w:rsidRPr="0025678C" w:rsidRDefault="00612809" w:rsidP="0025678C">
      <w:pPr>
        <w:spacing w:after="0" w:line="240" w:lineRule="auto"/>
        <w:ind w:firstLine="540"/>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 xml:space="preserve"> Регистрационный номер (код) должности - 11-3-4-096.</w:t>
      </w:r>
    </w:p>
    <w:p w:rsidR="00612809" w:rsidRPr="00612809" w:rsidRDefault="00612809" w:rsidP="0025678C">
      <w:pPr>
        <w:spacing w:after="0" w:line="240" w:lineRule="auto"/>
        <w:ind w:firstLine="540"/>
        <w:jc w:val="both"/>
        <w:rPr>
          <w:rFonts w:ascii="Times New Roman" w:hAnsi="Times New Roman" w:cs="Times New Roman"/>
          <w:color w:val="000000"/>
          <w:sz w:val="20"/>
          <w:szCs w:val="20"/>
        </w:rPr>
      </w:pPr>
      <w:r w:rsidRPr="0025678C">
        <w:rPr>
          <w:rFonts w:ascii="Times New Roman" w:hAnsi="Times New Roman" w:cs="Times New Roman"/>
          <w:color w:val="000000"/>
          <w:sz w:val="20"/>
          <w:szCs w:val="20"/>
        </w:rPr>
        <w:t>2. Область профессиональной служебной</w:t>
      </w:r>
      <w:r w:rsidRPr="00612809">
        <w:rPr>
          <w:rFonts w:ascii="Times New Roman" w:hAnsi="Times New Roman" w:cs="Times New Roman"/>
          <w:color w:val="000000"/>
          <w:sz w:val="20"/>
          <w:szCs w:val="20"/>
        </w:rPr>
        <w:t xml:space="preserve"> деятельности государственного налогового инспектора: регулирование налоговой деятельности.</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3. Вид профессиональной служебной деятельности государственного налогового инспектора: координация и методическое руководство правовой работы в налоговых органах.</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612809" w:rsidRPr="00612809" w:rsidRDefault="00612809" w:rsidP="00612809">
      <w:pPr>
        <w:spacing w:after="0" w:line="240" w:lineRule="auto"/>
        <w:jc w:val="both"/>
        <w:rPr>
          <w:rFonts w:ascii="Times New Roman" w:hAnsi="Times New Roman" w:cs="Times New Roman"/>
          <w:color w:val="FF0000"/>
          <w:sz w:val="20"/>
          <w:szCs w:val="20"/>
        </w:rPr>
      </w:pPr>
    </w:p>
    <w:p w:rsidR="00612809" w:rsidRPr="00612809" w:rsidRDefault="00612809" w:rsidP="00612809">
      <w:pPr>
        <w:spacing w:after="0" w:line="240" w:lineRule="auto"/>
        <w:jc w:val="center"/>
        <w:outlineLvl w:val="1"/>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II. Квалификационные требования для замещения должности</w:t>
      </w:r>
    </w:p>
    <w:p w:rsidR="00612809" w:rsidRPr="00612809" w:rsidRDefault="00612809" w:rsidP="00612809">
      <w:pPr>
        <w:spacing w:after="0" w:line="240" w:lineRule="auto"/>
        <w:jc w:val="center"/>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гражданской службы</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6. Для замещения должности государственного налогового инспектора устанавливаются следующие требования.</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6.1. Наличие высшего образования.</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w:t>
      </w:r>
      <w:r w:rsidRPr="00612809">
        <w:rPr>
          <w:rFonts w:ascii="Times New Roman" w:hAnsi="Times New Roman" w:cs="Times New Roman"/>
          <w:color w:val="000000"/>
          <w:sz w:val="20"/>
          <w:szCs w:val="20"/>
        </w:rPr>
        <w:lastRenderedPageBreak/>
        <w:t>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6.4.</w:t>
      </w:r>
      <w:r w:rsidRPr="00612809">
        <w:rPr>
          <w:rFonts w:ascii="Times New Roman" w:hAnsi="Times New Roman" w:cs="Times New Roman"/>
          <w:sz w:val="20"/>
          <w:szCs w:val="20"/>
        </w:rPr>
        <w:t xml:space="preserve"> </w:t>
      </w:r>
      <w:r w:rsidRPr="00612809">
        <w:rPr>
          <w:rFonts w:ascii="Times New Roman" w:hAnsi="Times New Roman" w:cs="Times New Roman"/>
          <w:color w:val="000000"/>
          <w:sz w:val="20"/>
          <w:szCs w:val="20"/>
        </w:rPr>
        <w:t>Наличие профессиональных знаний:</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xml:space="preserve">6.4.1. В сфере законодательства Российской Федерации: </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Налоговый кодекс Российской Федерации; Бюджетный кодекс Российской Федерации; Гражданский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w:t>
      </w:r>
      <w:r w:rsidRPr="00612809">
        <w:rPr>
          <w:rFonts w:ascii="Times New Roman" w:hAnsi="Times New Roman" w:cs="Times New Roman"/>
          <w:color w:val="000000"/>
          <w:sz w:val="20"/>
          <w:szCs w:val="20"/>
        </w:rPr>
        <w:t xml:space="preserve"> </w:t>
      </w:r>
      <w:r w:rsidRPr="00612809">
        <w:rPr>
          <w:rFonts w:ascii="Times New Roman" w:hAnsi="Times New Roman" w:cs="Times New Roman"/>
          <w:sz w:val="20"/>
          <w:szCs w:val="20"/>
          <w:lang w:eastAsia="ru-RU"/>
        </w:rPr>
        <w:t xml:space="preserve">Федеральный закон от 27.07.2006 N 152-ФЗ "О персональных данных"; Федеральный закон </w:t>
      </w:r>
      <w:r w:rsidRPr="00612809">
        <w:rPr>
          <w:rFonts w:ascii="Times New Roman" w:hAnsi="Times New Roman" w:cs="Times New Roman"/>
          <w:color w:val="000000"/>
          <w:sz w:val="20"/>
          <w:szCs w:val="20"/>
        </w:rPr>
        <w:t xml:space="preserve">от 25.12.2008 </w:t>
      </w:r>
      <w:r w:rsidRPr="00612809">
        <w:rPr>
          <w:rFonts w:ascii="Times New Roman" w:hAnsi="Times New Roman" w:cs="Times New Roman"/>
          <w:color w:val="000000"/>
          <w:sz w:val="20"/>
          <w:szCs w:val="20"/>
        </w:rPr>
        <w:br/>
        <w:t xml:space="preserve">№ 273-ФЗ «О противодействии коррупции»; </w:t>
      </w:r>
      <w:r w:rsidRPr="00612809">
        <w:rPr>
          <w:rFonts w:ascii="Times New Roman" w:hAnsi="Times New Roman" w:cs="Times New Roman"/>
          <w:sz w:val="20"/>
          <w:szCs w:val="20"/>
          <w:lang w:eastAsia="ru-RU"/>
        </w:rPr>
        <w:t xml:space="preserve">Федеральный закон </w:t>
      </w:r>
      <w:r w:rsidRPr="00612809">
        <w:rPr>
          <w:rFonts w:ascii="Times New Roman" w:hAnsi="Times New Roman" w:cs="Times New Roman"/>
          <w:color w:val="000000"/>
          <w:sz w:val="20"/>
          <w:szCs w:val="20"/>
        </w:rPr>
        <w:t xml:space="preserve">от 27.07.2004 № 79-ФЗ «О государственной гражданской службе Российской Федерации»; </w:t>
      </w:r>
      <w:r w:rsidRPr="00612809">
        <w:rPr>
          <w:rFonts w:ascii="Times New Roman" w:hAnsi="Times New Roman" w:cs="Times New Roman"/>
          <w:sz w:val="20"/>
          <w:szCs w:val="20"/>
          <w:lang w:eastAsia="ru-RU"/>
        </w:rPr>
        <w:t xml:space="preserve">Федеральный закон Российской Федерации от 21.03.1991 N 943-1 "О налоговых органах Российской Федерации"; Федеральный конституционный закон от 31.12.1996 N 1-ФКЗ "О судебной системе Российской Федерации"; Федеральный закон от 08.08.2001 N 129-ФЗ </w:t>
      </w:r>
      <w:r w:rsidRPr="00612809">
        <w:rPr>
          <w:rFonts w:ascii="Times New Roman" w:hAnsi="Times New Roman" w:cs="Times New Roman"/>
          <w:sz w:val="20"/>
          <w:szCs w:val="20"/>
          <w:lang w:eastAsia="ru-RU"/>
        </w:rPr>
        <w:br/>
        <w:t>"О государственной регистрации юридических лиц и индивидуальных предпринимателей"; Федеральный закон от 02.05.2006 N 59-ФЗ "О порядке рассмотрения обращений граждан Российской Федерации";</w:t>
      </w:r>
      <w:r w:rsidRPr="00612809">
        <w:rPr>
          <w:rFonts w:ascii="Times New Roman" w:hAnsi="Times New Roman" w:cs="Times New Roman"/>
          <w:color w:val="000000"/>
          <w:sz w:val="20"/>
          <w:szCs w:val="20"/>
        </w:rPr>
        <w:t xml:space="preserve"> </w:t>
      </w:r>
      <w:r w:rsidRPr="00612809">
        <w:rPr>
          <w:rFonts w:ascii="Times New Roman" w:hAnsi="Times New Roman" w:cs="Times New Roman"/>
          <w:sz w:val="20"/>
          <w:szCs w:val="20"/>
          <w:lang w:eastAsia="ru-RU"/>
        </w:rPr>
        <w:t>Федеральный закон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612809">
        <w:rPr>
          <w:rFonts w:ascii="Times New Roman" w:hAnsi="Times New Roman" w:cs="Times New Roman"/>
          <w:color w:val="000000"/>
          <w:sz w:val="20"/>
          <w:szCs w:val="20"/>
        </w:rPr>
        <w:t xml:space="preserve"> </w:t>
      </w:r>
      <w:r w:rsidRPr="00612809">
        <w:rPr>
          <w:rFonts w:ascii="Times New Roman" w:hAnsi="Times New Roman" w:cs="Times New Roman"/>
          <w:sz w:val="20"/>
          <w:szCs w:val="20"/>
          <w:lang w:eastAsia="ru-RU"/>
        </w:rPr>
        <w:t xml:space="preserve">Федеральный закон от 27.07.2010 N 210-ФЗ "Об организации предоставления государственных и муниципальных услуг"; постановление </w:t>
      </w:r>
      <w:r w:rsidRPr="00612809">
        <w:rPr>
          <w:rFonts w:ascii="Times New Roman" w:hAnsi="Times New Roman" w:cs="Times New Roman"/>
          <w:color w:val="000000"/>
          <w:sz w:val="20"/>
          <w:szCs w:val="20"/>
        </w:rPr>
        <w:t>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612809">
        <w:rPr>
          <w:rFonts w:ascii="Times New Roman" w:hAnsi="Times New Roman" w:cs="Times New Roman"/>
          <w:color w:val="000000"/>
          <w:sz w:val="20"/>
          <w:szCs w:val="20"/>
        </w:rPr>
        <w:t>Росатом</w:t>
      </w:r>
      <w:proofErr w:type="spellEnd"/>
      <w:r w:rsidRPr="00612809">
        <w:rPr>
          <w:rFonts w:ascii="Times New Roman" w:hAnsi="Times New Roman" w:cs="Times New Roman"/>
          <w:color w:val="000000"/>
          <w:sz w:val="20"/>
          <w:szCs w:val="20"/>
        </w:rPr>
        <w:t xml:space="preserve">» и ее должностных лиц»; </w:t>
      </w:r>
      <w:r w:rsidRPr="00612809">
        <w:rPr>
          <w:rFonts w:ascii="Times New Roman" w:hAnsi="Times New Roman" w:cs="Times New Roman"/>
          <w:sz w:val="20"/>
          <w:szCs w:val="20"/>
          <w:lang w:eastAsia="ru-RU"/>
        </w:rPr>
        <w:t>постановление Правительства Российской Федерации от 30.09.2004 N 506 "Об утверждении Положения о Федеральной налоговой службе";</w:t>
      </w:r>
      <w:r w:rsidRPr="00612809">
        <w:rPr>
          <w:rFonts w:ascii="Times New Roman" w:hAnsi="Times New Roman" w:cs="Times New Roman"/>
          <w:color w:val="000000"/>
          <w:sz w:val="20"/>
          <w:szCs w:val="20"/>
        </w:rPr>
        <w:t xml:space="preserve"> </w:t>
      </w:r>
      <w:r w:rsidRPr="00612809">
        <w:rPr>
          <w:rFonts w:ascii="Times New Roman" w:hAnsi="Times New Roman" w:cs="Times New Roman"/>
          <w:sz w:val="20"/>
          <w:szCs w:val="20"/>
          <w:lang w:eastAsia="ru-RU"/>
        </w:rPr>
        <w:t>постановление Правительства Российской Федерации от 25.08.2012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r w:rsidRPr="00612809">
        <w:rPr>
          <w:rFonts w:ascii="Times New Roman" w:hAnsi="Times New Roman" w:cs="Times New Roman"/>
          <w:color w:val="000000"/>
          <w:sz w:val="20"/>
          <w:szCs w:val="20"/>
        </w:rPr>
        <w:t xml:space="preserve"> </w:t>
      </w:r>
      <w:r w:rsidRPr="00612809">
        <w:rPr>
          <w:rFonts w:ascii="Times New Roman" w:hAnsi="Times New Roman" w:cs="Times New Roman"/>
          <w:sz w:val="20"/>
          <w:szCs w:val="20"/>
          <w:lang w:eastAsia="ru-RU"/>
        </w:rPr>
        <w:t>приказ Минфина России от 17.07.2014 N 61н</w:t>
      </w:r>
      <w:r>
        <w:rPr>
          <w:rFonts w:ascii="Times New Roman" w:hAnsi="Times New Roman" w:cs="Times New Roman"/>
          <w:sz w:val="20"/>
          <w:szCs w:val="20"/>
          <w:lang w:eastAsia="ru-RU"/>
        </w:rPr>
        <w:t xml:space="preserve"> </w:t>
      </w:r>
      <w:r w:rsidRPr="00612809">
        <w:rPr>
          <w:rFonts w:ascii="Times New Roman" w:hAnsi="Times New Roman" w:cs="Times New Roman"/>
          <w:sz w:val="20"/>
          <w:szCs w:val="20"/>
          <w:lang w:eastAsia="ru-RU"/>
        </w:rPr>
        <w:t>"Об утверждении Типовых положений о территориальных органах Федеральной налоговой службы";</w:t>
      </w:r>
      <w:r w:rsidRPr="00612809">
        <w:rPr>
          <w:rFonts w:ascii="Times New Roman" w:hAnsi="Times New Roman" w:cs="Times New Roman"/>
          <w:color w:val="000000"/>
          <w:sz w:val="20"/>
          <w:szCs w:val="20"/>
        </w:rPr>
        <w:t xml:space="preserve"> </w:t>
      </w:r>
      <w:r w:rsidRPr="00612809">
        <w:rPr>
          <w:rFonts w:ascii="Times New Roman" w:hAnsi="Times New Roman" w:cs="Times New Roman"/>
          <w:sz w:val="20"/>
          <w:szCs w:val="20"/>
          <w:lang w:eastAsia="ru-RU"/>
        </w:rPr>
        <w:t>приказ ФНС России от 17.02.2014 N ММВ-7-7/53@ "Об утверждении Регламента Федеральной налоговой службы"; приказ ФНС России от 22.08.2017N ММВ-7-17/617@ "Об утверждении порядка ведения личного кабинета налогоплательщика"; приказ ФНС России от 08.07.2019 N ММВ-7-19/343@"Об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612809" w:rsidRPr="00612809" w:rsidRDefault="00612809" w:rsidP="00612809">
      <w:pPr>
        <w:spacing w:after="0" w:line="240" w:lineRule="auto"/>
        <w:ind w:firstLine="53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12809" w:rsidRPr="00612809" w:rsidRDefault="00612809" w:rsidP="00612809">
      <w:pPr>
        <w:spacing w:after="0" w:line="240" w:lineRule="auto"/>
        <w:ind w:firstLine="53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xml:space="preserve">6.4.2. Иные профессиональные знания: </w:t>
      </w:r>
    </w:p>
    <w:p w:rsidR="00612809" w:rsidRPr="00612809" w:rsidRDefault="00612809" w:rsidP="00612809">
      <w:pPr>
        <w:spacing w:after="0" w:line="240" w:lineRule="auto"/>
        <w:ind w:firstLine="539"/>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порядок подготовки и правовой экспертизы законопроектов и проектов нормативных правовых актов; понятие "налоговый контроль", особенности проведения выездных налоговых проверок, в том числе консолидированной группы налогоплательщиков; особенности проведения камеральных налоговых проверок, порядок и сроки проведения выездных и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и камеральных налоговых проверок; рассмотрение налоговых споров налогоплательщиков в досудебном и судебном порядке; практика применения законодательства Российской Федерации о налогах и сборах.</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xml:space="preserve">6.5. Наличие функциональных знаний: </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формы и методы работы с применением автоматизированных средств управления; служебный распорядок инспекции; порядок работы со служебной информацией; порядок ведения дел в судах различных инстанций; понятие, процедура проведения налоговой проверки и принятия решения.</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xml:space="preserve">6.6. Наличие базовых умений: </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xml:space="preserve">6.7. Наличие профессиональных умений: </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sz w:val="20"/>
          <w:szCs w:val="20"/>
          <w:lang w:eastAsia="ru-RU"/>
        </w:rPr>
        <w:lastRenderedPageBreak/>
        <w:t xml:space="preserve">представление интересов в судах; подготовка правовых заключений; анализ и обобщение судебной практики; </w:t>
      </w:r>
      <w:r w:rsidRPr="00612809">
        <w:rPr>
          <w:rFonts w:ascii="Times New Roman" w:hAnsi="Times New Roman" w:cs="Times New Roman"/>
          <w:color w:val="000000"/>
          <w:sz w:val="20"/>
          <w:szCs w:val="20"/>
        </w:rPr>
        <w:t>работа с информационными ресурсами по направлению досудебного урегулирования споров; представление интересов налогового органа в судах.</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xml:space="preserve">6.8. Наличие функциональных умений: </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исковой и претензионной работы.</w:t>
      </w:r>
    </w:p>
    <w:p w:rsidR="00612809" w:rsidRPr="00612809" w:rsidRDefault="00612809" w:rsidP="00612809">
      <w:pPr>
        <w:spacing w:after="0" w:line="240" w:lineRule="auto"/>
        <w:jc w:val="center"/>
        <w:outlineLvl w:val="1"/>
        <w:rPr>
          <w:rFonts w:ascii="Times New Roman" w:hAnsi="Times New Roman" w:cs="Times New Roman"/>
          <w:color w:val="FF0000"/>
          <w:sz w:val="20"/>
          <w:szCs w:val="20"/>
        </w:rPr>
      </w:pPr>
    </w:p>
    <w:p w:rsidR="00612809" w:rsidRPr="00612809" w:rsidRDefault="00612809" w:rsidP="00612809">
      <w:pPr>
        <w:spacing w:after="0" w:line="240" w:lineRule="auto"/>
        <w:jc w:val="center"/>
        <w:outlineLvl w:val="1"/>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III. Должностные обязанности, права и ответственность</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38" w:history="1">
        <w:r w:rsidRPr="00612809">
          <w:rPr>
            <w:rFonts w:ascii="Times New Roman" w:hAnsi="Times New Roman" w:cs="Times New Roman"/>
            <w:color w:val="000000"/>
            <w:sz w:val="20"/>
            <w:szCs w:val="20"/>
          </w:rPr>
          <w:t>статьями 14</w:t>
        </w:r>
      </w:hyperlink>
      <w:r w:rsidRPr="00612809">
        <w:rPr>
          <w:rFonts w:ascii="Times New Roman" w:hAnsi="Times New Roman" w:cs="Times New Roman"/>
          <w:color w:val="000000"/>
          <w:sz w:val="20"/>
          <w:szCs w:val="20"/>
        </w:rPr>
        <w:t xml:space="preserve">, </w:t>
      </w:r>
      <w:hyperlink r:id="rId39" w:history="1">
        <w:r w:rsidRPr="00612809">
          <w:rPr>
            <w:rFonts w:ascii="Times New Roman" w:hAnsi="Times New Roman" w:cs="Times New Roman"/>
            <w:color w:val="000000"/>
            <w:sz w:val="20"/>
            <w:szCs w:val="20"/>
          </w:rPr>
          <w:t>15</w:t>
        </w:r>
      </w:hyperlink>
      <w:r w:rsidRPr="00612809">
        <w:rPr>
          <w:rFonts w:ascii="Times New Roman" w:hAnsi="Times New Roman" w:cs="Times New Roman"/>
          <w:color w:val="000000"/>
          <w:sz w:val="20"/>
          <w:szCs w:val="20"/>
        </w:rPr>
        <w:t xml:space="preserve">, </w:t>
      </w:r>
      <w:hyperlink r:id="rId40" w:history="1">
        <w:r w:rsidRPr="00612809">
          <w:rPr>
            <w:rFonts w:ascii="Times New Roman" w:hAnsi="Times New Roman" w:cs="Times New Roman"/>
            <w:color w:val="000000"/>
            <w:sz w:val="20"/>
            <w:szCs w:val="20"/>
          </w:rPr>
          <w:t>17</w:t>
        </w:r>
      </w:hyperlink>
      <w:r w:rsidRPr="00612809">
        <w:rPr>
          <w:rFonts w:ascii="Times New Roman" w:hAnsi="Times New Roman" w:cs="Times New Roman"/>
          <w:color w:val="000000"/>
          <w:sz w:val="20"/>
          <w:szCs w:val="20"/>
        </w:rPr>
        <w:t xml:space="preserve">, </w:t>
      </w:r>
      <w:hyperlink r:id="rId41" w:history="1">
        <w:r w:rsidRPr="00612809">
          <w:rPr>
            <w:rFonts w:ascii="Times New Roman" w:hAnsi="Times New Roman" w:cs="Times New Roman"/>
            <w:color w:val="000000"/>
            <w:sz w:val="20"/>
            <w:szCs w:val="20"/>
          </w:rPr>
          <w:t>18</w:t>
        </w:r>
      </w:hyperlink>
      <w:r w:rsidRPr="00612809">
        <w:rPr>
          <w:rFonts w:ascii="Times New Roman" w:hAnsi="Times New Roman" w:cs="Times New Roman"/>
          <w:color w:val="000000"/>
          <w:sz w:val="20"/>
          <w:szCs w:val="20"/>
        </w:rPr>
        <w:t xml:space="preserve"> Федерального закона от 27.07.2004 № 79-ФЗ "О государственной гражданской службе Российской Федерации".</w:t>
      </w:r>
    </w:p>
    <w:p w:rsidR="00612809" w:rsidRPr="00612809" w:rsidRDefault="00612809" w:rsidP="00612809">
      <w:pPr>
        <w:spacing w:after="0" w:line="240" w:lineRule="auto"/>
        <w:ind w:firstLine="53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8. В целях реализации задач и функций, возложенных на отдел, государственный налоговый инспектор правового отдела обязан:</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обеспечивать сохранность служебного удостоверения;</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xml:space="preserve">- правильно и </w:t>
      </w:r>
      <w:proofErr w:type="gramStart"/>
      <w:r w:rsidRPr="00612809">
        <w:rPr>
          <w:rFonts w:ascii="Times New Roman" w:eastAsia="Times New Roman" w:hAnsi="Times New Roman" w:cs="Times New Roman"/>
          <w:color w:val="000000"/>
          <w:sz w:val="20"/>
          <w:szCs w:val="20"/>
          <w:lang w:eastAsia="ru-RU"/>
        </w:rPr>
        <w:t>своевременно</w:t>
      </w:r>
      <w:r>
        <w:rPr>
          <w:rFonts w:ascii="Times New Roman" w:eastAsia="Times New Roman" w:hAnsi="Times New Roman" w:cs="Times New Roman"/>
          <w:color w:val="000000"/>
          <w:sz w:val="20"/>
          <w:szCs w:val="20"/>
          <w:lang w:eastAsia="ru-RU"/>
        </w:rPr>
        <w:t xml:space="preserve"> </w:t>
      </w:r>
      <w:r w:rsidRPr="00612809">
        <w:rPr>
          <w:rFonts w:ascii="Times New Roman" w:eastAsia="Times New Roman" w:hAnsi="Times New Roman" w:cs="Times New Roman"/>
          <w:color w:val="000000"/>
          <w:sz w:val="20"/>
          <w:szCs w:val="20"/>
          <w:lang w:eastAsia="ru-RU"/>
        </w:rPr>
        <w:t>подготавливать</w:t>
      </w:r>
      <w:proofErr w:type="gramEnd"/>
      <w:r w:rsidRPr="00612809">
        <w:rPr>
          <w:rFonts w:ascii="Times New Roman" w:eastAsia="Times New Roman" w:hAnsi="Times New Roman" w:cs="Times New Roman"/>
          <w:color w:val="000000"/>
          <w:sz w:val="20"/>
          <w:szCs w:val="20"/>
          <w:lang w:eastAsia="ru-RU"/>
        </w:rPr>
        <w:t xml:space="preserve">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подготавливать заключения по жалобам (апелляционным жалобам) налогоплательщиков;</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осуществлять подготовку заключений на представленные налогоплательщиками возражения (объяснения, ходатайства) по актам камеральных и выездных проверок, иных мероприятий налогового контроля, представлять заключения на согласование начальнику отдела;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актов (проектов актов)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решений (проектов решений)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участвовать в организации защиты интересов Инспекции в арбитражных судах, судах общей юрисдикции, судебных участках мировых судей на основании процессуального и иного законодательства Российской Федерации, в соответствии с требованиями порядка осуществления представительства должностными лицами налоговых органов в судебных органах, непосредственно участвовать в судебных заседаниях в качестве представителя Инспекции;</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обеспечивать своевременную подготовку и представление в арбитражные суды, суды общей юрисдикции, судебные участки мировых судей, другим участникам судебных разбирательств отзывов на заявления и других документов, необходимых для обеспечения интересов и Инспекции по рассматриваемым судами делам. Представлять на согласование начальнику отдела отзывы на заявления, жалобы на судебные акты, письменные объяснения и ходатайства по судебным делам;</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lastRenderedPageBreak/>
        <w:t>- подготавливать и приобщать в материалы судебных дел доказательства, положенные в основу принятых налоговым органом ненормативных правовых актов, по спорам об оспаривании действий (бездействия) должностных лиц налогового органа, а также по иным категориям дел;</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подготавливать и предъявлять в суды общей юрисдикции и арбитражные суды исковые заявления по основаниям, установленным законодательством Российской Федерации (в том числе, взыскание задолженности с физических лиц в судебном порядке);</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участвовать в анализе судебной практики, подготовке обзоров и разъяснений по ее применению в соответствии с законодательством Российской Федерации и ознакомлении с данным обзором заинтересованных отделов Инспекции, участвовать в анализе практики рассмотрения жалоб налогоплательщиков вышестоящими налоговыми органами;</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отслеживать информацию о движении судебных дел и результатах их рассмотрения с использованием официального сайта судов общей юрисдикции и арбитражных судов в информационно-телекоммуникационной сети «Интернет»;</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участвовать в выработке мер по устранению причин возникших налоговых споров по результатам деятельности Инспекции;</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направлять в функциональные отделы Инспекции служебные записки для сведения и использования в работе, решения (определения), исполнительные листы судебных органов, требовать от функциональных отделов исполнения судебных решений (определений);</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612809">
        <w:rPr>
          <w:rFonts w:ascii="Times New Roman" w:eastAsia="Times New Roman" w:hAnsi="Times New Roman" w:cs="Times New Roman"/>
          <w:color w:val="000000"/>
          <w:sz w:val="20"/>
          <w:szCs w:val="20"/>
          <w:lang w:eastAsia="ru-RU"/>
        </w:rPr>
        <w:t>необжаловании</w:t>
      </w:r>
      <w:proofErr w:type="spellEnd"/>
      <w:r w:rsidRPr="00612809">
        <w:rPr>
          <w:rFonts w:ascii="Times New Roman" w:eastAsia="Times New Roman" w:hAnsi="Times New Roman" w:cs="Times New Roman"/>
          <w:color w:val="000000"/>
          <w:sz w:val="20"/>
          <w:szCs w:val="20"/>
          <w:lang w:eastAsia="ru-RU"/>
        </w:rPr>
        <w:t xml:space="preserve"> указанных постановлений;</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в целях исполнения должностных обязанностей, взаимодействовать с иными подразделениями налоговых органов или правоохранительных органов, а также с другими органами или организациями и физическими лицами, получать от них документы и информацию;</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соблюдать сохранность служебных документов, бланков, печатей, штампов и соблюдать правила их использования;</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осуществлять ведение в установленном порядке делопроизводства, хранение и сдачу в архив документов отдела;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выполнять иные поручения начальника Инспекции и начальника отдела;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соблюдать правила эксплуатации оргтехники, не допускать к работе на технических средствах посторонних лиц;</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придерживаться установленной в Инспекции субординации, соблюдать правила делового общения и нормы служебного этикета;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соблюдать правила внутреннего трудового распорядка, правила пожарной безопасности;</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правильно и своевременно вносить необходимые сведения в информационный ресурс АИС «Налог-3» и другие информационные ресурсы, ведение которых относится к компетенции отдела;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xml:space="preserve">- правильно и </w:t>
      </w:r>
      <w:proofErr w:type="gramStart"/>
      <w:r w:rsidRPr="00612809">
        <w:rPr>
          <w:rFonts w:ascii="Times New Roman" w:eastAsia="Times New Roman" w:hAnsi="Times New Roman" w:cs="Times New Roman"/>
          <w:color w:val="000000"/>
          <w:sz w:val="20"/>
          <w:szCs w:val="20"/>
          <w:lang w:eastAsia="ru-RU"/>
        </w:rPr>
        <w:t>своевременно формировать</w:t>
      </w:r>
      <w:proofErr w:type="gramEnd"/>
      <w:r w:rsidRPr="00612809">
        <w:rPr>
          <w:rFonts w:ascii="Times New Roman" w:eastAsia="Times New Roman" w:hAnsi="Times New Roman" w:cs="Times New Roman"/>
          <w:color w:val="000000"/>
          <w:sz w:val="20"/>
          <w:szCs w:val="20"/>
          <w:lang w:eastAsia="ru-RU"/>
        </w:rPr>
        <w:t xml:space="preserve"> и направлять в вышестоящие налоговые органы материалы судебных дел.</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9. В целях исполнения возложенных должностных обязанностей государственный налоговый инспектор имеет право на: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обеспечение надлежащих организационно-технических условий, необходимых для исполнения должностных обязанностей;</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lastRenderedPageBreak/>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612809">
        <w:rPr>
          <w:rFonts w:ascii="Times New Roman" w:eastAsia="Times New Roman" w:hAnsi="Times New Roman" w:cs="Times New Roman"/>
          <w:color w:val="000000"/>
          <w:sz w:val="20"/>
          <w:szCs w:val="20"/>
          <w:lang w:eastAsia="ru-RU"/>
        </w:rPr>
        <w:t>других документов</w:t>
      </w:r>
      <w:proofErr w:type="gramEnd"/>
      <w:r w:rsidRPr="00612809">
        <w:rPr>
          <w:rFonts w:ascii="Times New Roman" w:eastAsia="Times New Roman" w:hAnsi="Times New Roman" w:cs="Times New Roman"/>
          <w:color w:val="000000"/>
          <w:sz w:val="20"/>
          <w:szCs w:val="20"/>
          <w:lang w:eastAsia="ru-RU"/>
        </w:rPr>
        <w:t xml:space="preserve"> и материалов;</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защиту сведений о гражданском служащем;</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должностной рост на конкурсной основе;</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профессиональную переподготовку, повышение квалификации и стажировку в порядке, установленном федеральными законами;</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членство в профессиональном союзе;</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рассмотрение индивидуальных служебных споров в соответствии с федеральными законами;</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проведение по его заявлению служебной проверки;</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защиту своих прав и законных интересов на гражданской службе, включая обжалование в суд их нарушения;</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государственную защиту своих жизни и здоровья, жизни и здоровья членов своей семьи, а также принадлежащего ему имущества;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государственное пенсионное обеспечение в соответствии с федеральным законом;</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правовом отделе, приказами (распоряжениями) ФНС России, приказами Управления, поручениями руководства Инспекции.</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12809" w:rsidRPr="00612809" w:rsidRDefault="00612809" w:rsidP="00612809">
      <w:pPr>
        <w:spacing w:after="0" w:line="240" w:lineRule="auto"/>
        <w:jc w:val="both"/>
        <w:rPr>
          <w:rFonts w:ascii="Times New Roman" w:hAnsi="Times New Roman" w:cs="Times New Roman"/>
          <w:color w:val="000000"/>
          <w:sz w:val="20"/>
          <w:szCs w:val="20"/>
        </w:rPr>
      </w:pPr>
    </w:p>
    <w:p w:rsidR="00612809" w:rsidRPr="00612809" w:rsidRDefault="00612809" w:rsidP="00612809">
      <w:pPr>
        <w:spacing w:after="0" w:line="240" w:lineRule="auto"/>
        <w:jc w:val="center"/>
        <w:outlineLvl w:val="1"/>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IV. Перечень вопросов, по которым государственный налоговый инспектор вправе или обязан самостоятельно принимать управленческие</w:t>
      </w:r>
    </w:p>
    <w:p w:rsidR="00612809" w:rsidRPr="00612809" w:rsidRDefault="00612809" w:rsidP="00612809">
      <w:pPr>
        <w:spacing w:after="0" w:line="240" w:lineRule="auto"/>
        <w:jc w:val="center"/>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и иные решения</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12. При исполнении служебных обязанностей государственный налоговый инспектор вправе самостоятельно принимать решения по вопросам:</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принятия решения о соответствии представленных документов требованиям законодательства, их достоверности и полноты.</w:t>
      </w:r>
    </w:p>
    <w:p w:rsidR="00612809" w:rsidRPr="00612809" w:rsidRDefault="00612809" w:rsidP="00612809">
      <w:pPr>
        <w:spacing w:after="0" w:line="240" w:lineRule="auto"/>
        <w:ind w:firstLine="53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612809" w:rsidRPr="00612809" w:rsidRDefault="00612809" w:rsidP="00612809">
      <w:pPr>
        <w:widowControl w:val="0"/>
        <w:autoSpaceDE w:val="0"/>
        <w:autoSpaceDN w:val="0"/>
        <w:spacing w:after="0" w:line="240" w:lineRule="auto"/>
        <w:ind w:firstLine="709"/>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соответствия представленных документов требованиям законодательства, их достоверность и полнота;</w:t>
      </w:r>
    </w:p>
    <w:p w:rsidR="00612809" w:rsidRPr="00612809" w:rsidRDefault="00612809" w:rsidP="00612809">
      <w:pPr>
        <w:widowControl w:val="0"/>
        <w:autoSpaceDE w:val="0"/>
        <w:autoSpaceDN w:val="0"/>
        <w:spacing w:after="0" w:line="240" w:lineRule="auto"/>
        <w:ind w:firstLine="709"/>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информирования начальника отдела для принятия им соответствующего решения.</w:t>
      </w:r>
    </w:p>
    <w:p w:rsidR="00612809" w:rsidRPr="00612809" w:rsidRDefault="00612809" w:rsidP="00612809">
      <w:pPr>
        <w:spacing w:after="0" w:line="240" w:lineRule="auto"/>
        <w:jc w:val="center"/>
        <w:rPr>
          <w:rFonts w:ascii="Times New Roman" w:hAnsi="Times New Roman" w:cs="Times New Roman"/>
          <w:color w:val="000000"/>
          <w:sz w:val="20"/>
          <w:szCs w:val="20"/>
        </w:rPr>
      </w:pPr>
    </w:p>
    <w:p w:rsidR="00612809" w:rsidRPr="00612809" w:rsidRDefault="00612809" w:rsidP="00612809">
      <w:pPr>
        <w:spacing w:after="0" w:line="240" w:lineRule="auto"/>
        <w:jc w:val="center"/>
        <w:outlineLvl w:val="1"/>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ответов на заявления налогоплательщиков;</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отзывов по исковым заявлениям, возражениям (объяснениям), ходатайствам по судебным делам и жалобам налогоплательщиков на судебные акты;</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жалоб на судебные акты;</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заключений на акты и решения Инспекции;</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заключений по жалобам, в том числе, апелляционным жалобам, налогоплательщиков.</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hAnsi="Times New Roman" w:cs="Times New Roman"/>
          <w:color w:val="000000"/>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положений об Инспекции и отделе;</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графика отпусков гражданских служащих отдела;</w:t>
      </w:r>
    </w:p>
    <w:p w:rsidR="00612809" w:rsidRPr="00612809" w:rsidRDefault="00612809" w:rsidP="00612809">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eastAsia="Times New Roman" w:hAnsi="Times New Roman" w:cs="Times New Roman"/>
          <w:color w:val="000000"/>
          <w:sz w:val="20"/>
          <w:szCs w:val="20"/>
          <w:lang w:eastAsia="ru-RU"/>
        </w:rPr>
        <w:t>- иных актов по поручению начальника отдела.</w:t>
      </w:r>
    </w:p>
    <w:p w:rsidR="00612809" w:rsidRPr="00612809" w:rsidRDefault="00612809" w:rsidP="00612809">
      <w:pPr>
        <w:spacing w:after="0" w:line="240" w:lineRule="auto"/>
        <w:jc w:val="both"/>
        <w:rPr>
          <w:rFonts w:ascii="Times New Roman" w:hAnsi="Times New Roman" w:cs="Times New Roman"/>
          <w:color w:val="000000"/>
          <w:sz w:val="20"/>
          <w:szCs w:val="20"/>
        </w:rPr>
      </w:pPr>
    </w:p>
    <w:p w:rsidR="00612809" w:rsidRPr="00612809" w:rsidRDefault="00612809" w:rsidP="00612809">
      <w:pPr>
        <w:spacing w:after="0" w:line="240" w:lineRule="auto"/>
        <w:jc w:val="center"/>
        <w:outlineLvl w:val="1"/>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VI. Сроки и процедуры подготовки, рассмотрения</w:t>
      </w:r>
    </w:p>
    <w:p w:rsidR="00612809" w:rsidRPr="00612809" w:rsidRDefault="00612809" w:rsidP="00612809">
      <w:pPr>
        <w:spacing w:after="0" w:line="240" w:lineRule="auto"/>
        <w:jc w:val="center"/>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проектов управленческих и иных решений, порядок</w:t>
      </w:r>
    </w:p>
    <w:p w:rsidR="00612809" w:rsidRPr="00612809" w:rsidRDefault="00612809" w:rsidP="00612809">
      <w:pPr>
        <w:spacing w:after="0" w:line="240" w:lineRule="auto"/>
        <w:jc w:val="center"/>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согласования и принятия данных решений</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12809" w:rsidRPr="00612809" w:rsidRDefault="00612809" w:rsidP="00612809">
      <w:pPr>
        <w:spacing w:after="0" w:line="240" w:lineRule="auto"/>
        <w:jc w:val="center"/>
        <w:outlineLvl w:val="1"/>
        <w:rPr>
          <w:rFonts w:ascii="Times New Roman" w:hAnsi="Times New Roman" w:cs="Times New Roman"/>
          <w:b/>
          <w:color w:val="000000"/>
          <w:sz w:val="20"/>
          <w:szCs w:val="20"/>
        </w:rPr>
      </w:pPr>
      <w:r w:rsidRPr="00612809">
        <w:rPr>
          <w:rFonts w:ascii="Times New Roman" w:hAnsi="Times New Roman" w:cs="Times New Roman"/>
          <w:b/>
          <w:color w:val="000000"/>
          <w:sz w:val="20"/>
          <w:szCs w:val="20"/>
        </w:rPr>
        <w:lastRenderedPageBreak/>
        <w:t>VII. Порядок служебного взаимодействия</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17. 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612809" w:rsidRPr="00612809" w:rsidRDefault="00612809" w:rsidP="00612809">
      <w:pPr>
        <w:spacing w:after="0" w:line="240" w:lineRule="auto"/>
        <w:ind w:firstLine="540"/>
        <w:jc w:val="both"/>
        <w:rPr>
          <w:rFonts w:ascii="Times New Roman" w:hAnsi="Times New Roman" w:cs="Times New Roman"/>
          <w:color w:val="000000"/>
          <w:sz w:val="20"/>
          <w:szCs w:val="20"/>
        </w:rPr>
      </w:pPr>
    </w:p>
    <w:p w:rsidR="00612809" w:rsidRPr="00612809" w:rsidRDefault="00612809" w:rsidP="00612809">
      <w:pPr>
        <w:spacing w:after="0" w:line="240" w:lineRule="auto"/>
        <w:jc w:val="center"/>
        <w:outlineLvl w:val="1"/>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VIII. Перечень государственных услуг, оказываемых</w:t>
      </w:r>
    </w:p>
    <w:p w:rsidR="00612809" w:rsidRPr="00612809" w:rsidRDefault="00612809" w:rsidP="00612809">
      <w:pPr>
        <w:spacing w:after="0" w:line="240" w:lineRule="auto"/>
        <w:jc w:val="center"/>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гражданам и организациям в соответствии с административным</w:t>
      </w:r>
    </w:p>
    <w:p w:rsidR="00612809" w:rsidRPr="00612809" w:rsidRDefault="00612809" w:rsidP="00612809">
      <w:pPr>
        <w:spacing w:after="0" w:line="240" w:lineRule="auto"/>
        <w:jc w:val="center"/>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регламентом Федеральной налоговой службы</w:t>
      </w:r>
    </w:p>
    <w:p w:rsidR="00612809" w:rsidRPr="00612809" w:rsidRDefault="00612809" w:rsidP="00612809">
      <w:pPr>
        <w:spacing w:after="0" w:line="240" w:lineRule="auto"/>
        <w:ind w:firstLine="540"/>
        <w:jc w:val="both"/>
        <w:rPr>
          <w:rFonts w:ascii="Times New Roman" w:hAnsi="Times New Roman" w:cs="Times New Roman"/>
          <w:b/>
          <w:color w:val="000000"/>
          <w:sz w:val="20"/>
          <w:szCs w:val="20"/>
        </w:rPr>
      </w:pPr>
      <w:r w:rsidRPr="00612809">
        <w:rPr>
          <w:rFonts w:ascii="Times New Roman" w:hAnsi="Times New Roman" w:cs="Times New Roman"/>
          <w:color w:val="000000"/>
          <w:sz w:val="20"/>
          <w:szCs w:val="20"/>
        </w:rPr>
        <w:t>18. Государственный налоговый инспектор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w:t>
      </w:r>
    </w:p>
    <w:p w:rsidR="00612809" w:rsidRPr="00612809" w:rsidRDefault="00612809" w:rsidP="00612809">
      <w:pPr>
        <w:spacing w:after="0" w:line="240" w:lineRule="auto"/>
        <w:jc w:val="center"/>
        <w:outlineLvl w:val="1"/>
        <w:rPr>
          <w:rFonts w:ascii="Times New Roman" w:hAnsi="Times New Roman" w:cs="Times New Roman"/>
          <w:b/>
          <w:color w:val="000000"/>
          <w:sz w:val="20"/>
          <w:szCs w:val="20"/>
        </w:rPr>
      </w:pPr>
    </w:p>
    <w:p w:rsidR="00612809" w:rsidRPr="00612809" w:rsidRDefault="00612809" w:rsidP="00612809">
      <w:pPr>
        <w:spacing w:after="0" w:line="240" w:lineRule="auto"/>
        <w:jc w:val="center"/>
        <w:outlineLvl w:val="1"/>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IX. Показатели эффективности и результативности</w:t>
      </w:r>
    </w:p>
    <w:p w:rsidR="00612809" w:rsidRPr="00612809" w:rsidRDefault="00612809" w:rsidP="00612809">
      <w:pPr>
        <w:spacing w:after="0" w:line="240" w:lineRule="auto"/>
        <w:jc w:val="center"/>
        <w:rPr>
          <w:rFonts w:ascii="Times New Roman" w:hAnsi="Times New Roman" w:cs="Times New Roman"/>
          <w:b/>
          <w:color w:val="000000"/>
          <w:sz w:val="20"/>
          <w:szCs w:val="20"/>
        </w:rPr>
      </w:pPr>
      <w:r w:rsidRPr="00612809">
        <w:rPr>
          <w:rFonts w:ascii="Times New Roman" w:hAnsi="Times New Roman" w:cs="Times New Roman"/>
          <w:b/>
          <w:color w:val="000000"/>
          <w:sz w:val="20"/>
          <w:szCs w:val="20"/>
        </w:rPr>
        <w:t>профессиональной служебной деятельности</w:t>
      </w:r>
    </w:p>
    <w:p w:rsidR="00612809" w:rsidRPr="00612809" w:rsidRDefault="00612809" w:rsidP="00612809">
      <w:pPr>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612809" w:rsidRPr="00612809" w:rsidRDefault="00612809" w:rsidP="00612809">
      <w:pPr>
        <w:autoSpaceDE w:val="0"/>
        <w:autoSpaceDN w:val="0"/>
        <w:adjustRightInd w:val="0"/>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12809" w:rsidRPr="00612809" w:rsidRDefault="00612809" w:rsidP="00612809">
      <w:pPr>
        <w:autoSpaceDE w:val="0"/>
        <w:autoSpaceDN w:val="0"/>
        <w:adjustRightInd w:val="0"/>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своевременности и оперативности выполнения поручений;</w:t>
      </w:r>
    </w:p>
    <w:p w:rsidR="00612809" w:rsidRPr="00612809" w:rsidRDefault="00612809" w:rsidP="00612809">
      <w:pPr>
        <w:autoSpaceDE w:val="0"/>
        <w:autoSpaceDN w:val="0"/>
        <w:adjustRightInd w:val="0"/>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12809" w:rsidRPr="00612809" w:rsidRDefault="00612809" w:rsidP="00612809">
      <w:pPr>
        <w:autoSpaceDE w:val="0"/>
        <w:autoSpaceDN w:val="0"/>
        <w:adjustRightInd w:val="0"/>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12809" w:rsidRPr="00612809" w:rsidRDefault="00612809" w:rsidP="00612809">
      <w:pPr>
        <w:autoSpaceDE w:val="0"/>
        <w:autoSpaceDN w:val="0"/>
        <w:adjustRightInd w:val="0"/>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12809" w:rsidRPr="00612809" w:rsidRDefault="00612809" w:rsidP="00612809">
      <w:pPr>
        <w:autoSpaceDE w:val="0"/>
        <w:autoSpaceDN w:val="0"/>
        <w:adjustRightInd w:val="0"/>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12809" w:rsidRPr="00612809" w:rsidRDefault="00612809" w:rsidP="00612809">
      <w:pPr>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осознанию ответственности за последствия своих действий, принимаемых решений.</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 xml:space="preserve">Должностной регламент </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 xml:space="preserve">государственного налогового инспектора </w:t>
      </w:r>
      <w:r w:rsidRPr="00612809">
        <w:rPr>
          <w:rFonts w:ascii="Times New Roman" w:hAnsi="Times New Roman" w:cs="Times New Roman"/>
          <w:b/>
          <w:sz w:val="20"/>
          <w:szCs w:val="20"/>
        </w:rPr>
        <w:br/>
        <w:t xml:space="preserve">отдела регистрации и учета налогоплательщиков </w:t>
      </w:r>
    </w:p>
    <w:p w:rsidR="00612809" w:rsidRPr="00612809" w:rsidRDefault="00612809" w:rsidP="00612809">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612809">
        <w:rPr>
          <w:rFonts w:ascii="Times New Roman" w:eastAsia="Times New Roman" w:hAnsi="Times New Roman" w:cs="Times New Roman"/>
          <w:b/>
          <w:sz w:val="20"/>
          <w:szCs w:val="20"/>
          <w:lang w:eastAsia="ru-RU"/>
        </w:rPr>
        <w:t>Инспекции Федеральной налоговой службы № 10 по г. Москве</w:t>
      </w:r>
    </w:p>
    <w:p w:rsidR="00612809" w:rsidRPr="00612809" w:rsidRDefault="00612809" w:rsidP="00612809">
      <w:pPr>
        <w:pStyle w:val="ConsPlusNormal0"/>
        <w:rPr>
          <w:rFonts w:ascii="Times New Roman" w:hAnsi="Times New Roman" w:cs="Times New Roman"/>
          <w:b/>
          <w:sz w:val="20"/>
          <w:szCs w:val="20"/>
        </w:rPr>
      </w:pP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I. Общие положения</w:t>
      </w:r>
    </w:p>
    <w:p w:rsidR="00612809" w:rsidRPr="00612809" w:rsidRDefault="00612809" w:rsidP="00612809">
      <w:pPr>
        <w:pStyle w:val="ConsPlusNormal0"/>
        <w:jc w:val="both"/>
        <w:rPr>
          <w:rFonts w:ascii="Times New Roman" w:hAnsi="Times New Roman" w:cs="Times New Roman"/>
          <w:sz w:val="20"/>
          <w:szCs w:val="20"/>
        </w:rPr>
      </w:pP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bookmarkStart w:id="5" w:name="sub_244001"/>
      <w:r w:rsidRPr="00612809">
        <w:rPr>
          <w:rFonts w:ascii="Times New Roman" w:eastAsiaTheme="minorEastAsia" w:hAnsi="Times New Roman" w:cs="Times New Roman"/>
          <w:sz w:val="20"/>
          <w:szCs w:val="20"/>
          <w:lang w:eastAsia="ru-RU"/>
        </w:rPr>
        <w:t>1. Должность федеральной государственной гражданской службы (далее - гражданская служба) государственного налогового инспектора отдела регистрации и учета налогоплательщиков (далее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w:t>
      </w:r>
    </w:p>
    <w:p w:rsidR="00612809" w:rsidRPr="00612809" w:rsidRDefault="00612809" w:rsidP="00612809">
      <w:pPr>
        <w:pStyle w:val="ConsPlusNormal0"/>
        <w:ind w:firstLine="708"/>
        <w:jc w:val="both"/>
        <w:rPr>
          <w:rFonts w:ascii="Times New Roman" w:hAnsi="Times New Roman" w:cs="Times New Roman"/>
          <w:sz w:val="20"/>
          <w:szCs w:val="20"/>
        </w:rPr>
      </w:pPr>
      <w:r w:rsidRPr="00612809">
        <w:rPr>
          <w:rFonts w:ascii="Times New Roman" w:hAnsi="Times New Roman" w:cs="Times New Roman"/>
          <w:sz w:val="20"/>
          <w:szCs w:val="20"/>
        </w:rPr>
        <w:t>Регистрационный номер (код) должности – 11-3-4-096.</w:t>
      </w:r>
    </w:p>
    <w:p w:rsidR="00612809" w:rsidRPr="00612809" w:rsidRDefault="00612809" w:rsidP="00612809">
      <w:pPr>
        <w:pStyle w:val="ConsPlusNormal0"/>
        <w:ind w:firstLine="708"/>
        <w:jc w:val="both"/>
        <w:rPr>
          <w:rFonts w:ascii="Times New Roman" w:eastAsiaTheme="minorEastAsia" w:hAnsi="Times New Roman" w:cs="Times New Roman"/>
          <w:sz w:val="20"/>
          <w:szCs w:val="20"/>
        </w:rPr>
      </w:pPr>
      <w:r w:rsidRPr="00612809">
        <w:rPr>
          <w:rFonts w:ascii="Times New Roman" w:eastAsiaTheme="minorEastAsia" w:hAnsi="Times New Roman" w:cs="Times New Roman"/>
          <w:sz w:val="20"/>
          <w:szCs w:val="20"/>
        </w:rPr>
        <w:t>2. Область профессиональной деятельности государственного налогового инспектора: регулирование налоговой деятельности в области регистрации юридических лиц и индивидуальных предпринимателей.</w:t>
      </w:r>
    </w:p>
    <w:p w:rsidR="00612809" w:rsidRPr="00612809" w:rsidRDefault="00612809" w:rsidP="00612809">
      <w:pPr>
        <w:pStyle w:val="ConsPlusNormal0"/>
        <w:ind w:firstLine="708"/>
        <w:jc w:val="both"/>
        <w:rPr>
          <w:rFonts w:ascii="Times New Roman" w:eastAsiaTheme="minorEastAsia" w:hAnsi="Times New Roman" w:cs="Times New Roman"/>
          <w:sz w:val="20"/>
          <w:szCs w:val="20"/>
        </w:rPr>
      </w:pPr>
      <w:r w:rsidRPr="00612809">
        <w:rPr>
          <w:rFonts w:ascii="Times New Roman" w:eastAsiaTheme="minorEastAsia" w:hAnsi="Times New Roman" w:cs="Times New Roman"/>
          <w:sz w:val="20"/>
          <w:szCs w:val="20"/>
        </w:rPr>
        <w:t>3. Вид профессиональной деятельности государственного налогового инспектора: осуществление регистрации и учета налогоплательщиков в соответствии с законодательством Российской Федерации.</w:t>
      </w:r>
    </w:p>
    <w:p w:rsidR="00612809" w:rsidRPr="00612809" w:rsidRDefault="00612809" w:rsidP="00612809">
      <w:pPr>
        <w:widowControl w:val="0"/>
        <w:autoSpaceDE w:val="0"/>
        <w:autoSpaceDN w:val="0"/>
        <w:adjustRightInd w:val="0"/>
        <w:spacing w:after="0" w:line="240" w:lineRule="auto"/>
        <w:ind w:firstLine="709"/>
        <w:jc w:val="both"/>
        <w:rPr>
          <w:rFonts w:ascii="Times New Roman" w:eastAsiaTheme="minorEastAsia" w:hAnsi="Times New Roman" w:cs="Times New Roman"/>
          <w:sz w:val="20"/>
          <w:szCs w:val="20"/>
          <w:lang w:eastAsia="ru-RU"/>
        </w:rPr>
      </w:pPr>
      <w:bookmarkStart w:id="6" w:name="sub_244002"/>
      <w:r w:rsidRPr="00612809">
        <w:rPr>
          <w:rFonts w:ascii="Times New Roman" w:eastAsiaTheme="minorEastAsia" w:hAnsi="Times New Roman" w:cs="Times New Roman"/>
          <w:sz w:val="20"/>
          <w:szCs w:val="20"/>
        </w:rPr>
        <w:t xml:space="preserve">4. </w:t>
      </w:r>
      <w:r w:rsidRPr="00612809">
        <w:rPr>
          <w:rFonts w:ascii="Times New Roman" w:eastAsiaTheme="minorEastAsia" w:hAnsi="Times New Roman" w:cs="Times New Roman"/>
          <w:sz w:val="20"/>
          <w:szCs w:val="20"/>
          <w:lang w:eastAsia="ru-RU"/>
        </w:rPr>
        <w:t>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612809" w:rsidRPr="00612809" w:rsidRDefault="00612809" w:rsidP="00612809">
      <w:pPr>
        <w:widowControl w:val="0"/>
        <w:autoSpaceDE w:val="0"/>
        <w:autoSpaceDN w:val="0"/>
        <w:adjustRightInd w:val="0"/>
        <w:spacing w:after="0" w:line="240" w:lineRule="auto"/>
        <w:ind w:firstLine="709"/>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bookmarkEnd w:id="5"/>
    <w:bookmarkEnd w:id="6"/>
    <w:p w:rsidR="00612809" w:rsidRPr="00612809" w:rsidRDefault="00612809" w:rsidP="00612809">
      <w:pPr>
        <w:pStyle w:val="ConsPlusNormal0"/>
        <w:jc w:val="both"/>
        <w:rPr>
          <w:rFonts w:ascii="Times New Roman" w:hAnsi="Times New Roman" w:cs="Times New Roman"/>
          <w:sz w:val="20"/>
          <w:szCs w:val="20"/>
        </w:rPr>
      </w:pP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II. Квалификационные требования для замещения должности</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гражданской службы</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6. Для замещения должности государственного налогового инспектора устанавливаются следующие требования.</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6.1. Наличие высшего образования.</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lastRenderedPageBreak/>
        <w:t>6.2. Квалификационные требования к стажу государственной гражданской службы или стажу работы по специальности не предъявляются.</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6.4. Наличие профессиональных знаний:</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6.4.1. В сфере законодательства Российской Федерации: </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Налоговый кодекс Российской Федерации;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Гражданский кодекс Российской Федерации;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Федеральный закон от 08.08.2001 N 129-ФЗ "О государственной регистрации юридических лиц и индивидуальных предпринимателей";</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Приказ Минфина России от 15.01.2015 N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Приказ Минфина России от 30.10.2017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 о признании утратившим силу приказа Министерства финансов Российской Федерации от 18 февраля 2015 г. N 25н";</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Федеральный закон от 02.05.2006 N 59-ФЗ "О порядке рассмотрения обращений граждан Российской Федерации";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Приказы ФНС России, а также Рекомендации Управления ФНС России по г. Москве по организации работы в территориальных налоговых органах.</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6.4.2. Иные профессиональные знания: </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знание Кодекса этики и служебного поведения государственных гражданских служащих Федеральной налоговой службы, утвержденный Приказом ФНС РФ от 11.04.2011 N ММВ-7-4/260@ "Об утверждении Кодекса этики и служебного поведения государственных гражданских служащих Федеральной налоговой службы".</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6.5. Наличие функциональных знаний: </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знания, необходимые для исполнения должностных обязанностей в соответствии с функциональными особенностями замещаемой должности.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6.6. Наличие базовых умений: </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умения в области информационно-коммуникационных технологиях;</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коммуникативные умения;</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умение управлять изменениями;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обеспечение выполнения поставленных руководством задач.</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6.7. Наличие профессиональных умений: </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-умение пользоваться оргтехникой;</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-владение компьютерными программами </w:t>
      </w:r>
      <w:proofErr w:type="spellStart"/>
      <w:r w:rsidRPr="00612809">
        <w:rPr>
          <w:rFonts w:ascii="Times New Roman" w:eastAsia="Times New Roman" w:hAnsi="Times New Roman" w:cs="Times New Roman"/>
          <w:sz w:val="20"/>
          <w:szCs w:val="20"/>
          <w:lang w:eastAsia="ru-RU"/>
        </w:rPr>
        <w:t>Word</w:t>
      </w:r>
      <w:proofErr w:type="spellEnd"/>
      <w:r w:rsidRPr="00612809">
        <w:rPr>
          <w:rFonts w:ascii="Times New Roman" w:eastAsia="Times New Roman" w:hAnsi="Times New Roman" w:cs="Times New Roman"/>
          <w:sz w:val="20"/>
          <w:szCs w:val="20"/>
          <w:lang w:eastAsia="ru-RU"/>
        </w:rPr>
        <w:t xml:space="preserve">, </w:t>
      </w:r>
      <w:proofErr w:type="spellStart"/>
      <w:r w:rsidRPr="00612809">
        <w:rPr>
          <w:rFonts w:ascii="Times New Roman" w:eastAsia="Times New Roman" w:hAnsi="Times New Roman" w:cs="Times New Roman"/>
          <w:sz w:val="20"/>
          <w:szCs w:val="20"/>
          <w:lang w:eastAsia="ru-RU"/>
        </w:rPr>
        <w:t>Excel</w:t>
      </w:r>
      <w:proofErr w:type="spellEnd"/>
      <w:r w:rsidRPr="00612809">
        <w:rPr>
          <w:rFonts w:ascii="Times New Roman" w:eastAsia="Times New Roman" w:hAnsi="Times New Roman" w:cs="Times New Roman"/>
          <w:sz w:val="20"/>
          <w:szCs w:val="20"/>
          <w:lang w:eastAsia="ru-RU"/>
        </w:rPr>
        <w:t>;</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-умение своевременного и качественного выполнения заданий начальника;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-подготовка внутренних и исходящих документов.</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6.8. Наличие функциональных умений: пользование современной оргтехникой и программными продуктами.</w:t>
      </w:r>
    </w:p>
    <w:p w:rsidR="00612809" w:rsidRPr="00612809" w:rsidRDefault="00612809" w:rsidP="00612809">
      <w:pPr>
        <w:pStyle w:val="ConsPlusNormal0"/>
        <w:ind w:firstLine="708"/>
        <w:jc w:val="both"/>
        <w:rPr>
          <w:rFonts w:ascii="Times New Roman" w:hAnsi="Times New Roman" w:cs="Times New Roman"/>
          <w:sz w:val="20"/>
          <w:szCs w:val="20"/>
        </w:rPr>
      </w:pPr>
    </w:p>
    <w:p w:rsidR="00612809" w:rsidRPr="00612809" w:rsidRDefault="00612809" w:rsidP="00612809">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7" w:name="sub_244300"/>
      <w:r w:rsidRPr="00612809">
        <w:rPr>
          <w:rFonts w:ascii="Times New Roman" w:eastAsiaTheme="minorEastAsia" w:hAnsi="Times New Roman" w:cs="Times New Roman"/>
          <w:b/>
          <w:bCs/>
          <w:color w:val="26282F"/>
          <w:sz w:val="20"/>
          <w:szCs w:val="20"/>
          <w:lang w:eastAsia="ru-RU"/>
        </w:rPr>
        <w:t>III. Должностные обязанности, права и ответственность</w:t>
      </w:r>
    </w:p>
    <w:bookmarkEnd w:id="7"/>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w:t>
      </w:r>
    </w:p>
    <w:p w:rsidR="00612809" w:rsidRPr="00612809" w:rsidRDefault="00612809" w:rsidP="00612809">
      <w:pPr>
        <w:spacing w:after="0" w:line="240" w:lineRule="auto"/>
        <w:ind w:firstLine="708"/>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8. В целях реализации задач и функций, возложенных на отдел регистрации и учета налогоплательщиков, государственный налоговый инспектор обязан осуществлять: </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lastRenderedPageBreak/>
        <w:t>- подготовка и выдача свидетельства о постановке на учет в налоговом органе, уведомления о снятии с учета в налоговом органе;</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предоставление в соответствии с законодательством Российской Федерации о государственной регистрации юридических лиц содержащихся в ЕГРЮЛ сведений о конкретном юридическом лице и ЕГРИП сведений о конкретном индивидуальном предпринимателе в виде выписки из государственного реестра, копии документа (документов), содержащихся в регистрационном деле, справки об отсутствии запрашиваемой информации; а также сведения, содержащиеся в реестре дисквалифицированных лиц, справки об отсутствии запрашиваемой информации;</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предоставление сведений, содержащиеся в ЕГРЮЛ и ЕГРИП (в части предоставления по запросам физических лиц выписок из указанных реестров, за исключением выписок, содержащих сведения ограниченного доступа); а также сведения, содержащиеся в реестре дисквалифицированных лиц в соответствии с Соглашением о взаимодействии между Государственным бюджетным учреждением города Москвы «Многофункциональные центры предоставления государственных услуг города Москвы» и Управлением Федеральной налоговой службы по г. Москве.;</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осуществление в установленном порядке постановки на учет налогоплательщиков с применением ИНН/КПП для организации и ИНН для физических лиц, снятие с учета налогоплательщиков, внесения изменений в их учетные данные, принимать меры к постановке на учет налогоплательщиков, не состоящих на учете;</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осуществление в установленном порядке постановки на учет налогоплательщиков с применением ИНН/КПП для организации и ИНН для физических лиц, снятие с учета налогоплательщиков торгового сбора ЕГРН в части Инспекции, обеспечение полноты и достоверности, включенных в него сведений, принимать меры к постановке на учет налогоплательщиков, не состоящих на учете;</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формирование в установленном порядке информационных ресурсов по учету налогоплательщиков ЕГРН в части Инспекции, обеспечивать полноту и достоверность включенных в него сведений;</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предоставление содержащиеся в ЕГРН сведения о конкретном налогоплательщике в случаях, предусмотренных законодательством Российской Федерации о налогах и сборах;</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осуществление в установленном порядке учет сведений, поступающих от органов (учреждений), обязанных в соответствии с действующим законодательством представлять информацию в налоговые органы;</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подготовка ответов на письменные запросы, касающиеся учета налогоплательщиков;</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участие в организации и осуществлении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участие в разъяснении применения законодательства о налогах и сборах и государственной регистрации юридических лиц, информационных мероприятиях, представление в установленном порядке ответственному лицу в Инспекции по связям с общественностью и СМИ предложений для подготовки публикации о деятельности Инспекции;</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осуществление координации работ по инициированию процедуры ликвидации юридических лиц;</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подготовка информации о налогоплательщиках для предъявления исков в судебные органы о ликвидации юридического лица или признания недействительной государственной физического лица в качестве индивидуального предпринимателя;</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формирование установленной отчетности по предмету деятельности отдела;</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подготовка аналитических и других материалов для руководства Инспекции по вопросам, относящимся к компетенции отдела;</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ведение в установленном порядке делопроизводства, хранение и передача в архив документов отдела;</w:t>
      </w:r>
    </w:p>
    <w:p w:rsidR="00612809" w:rsidRPr="00612809" w:rsidRDefault="00612809" w:rsidP="00612809">
      <w:pPr>
        <w:spacing w:after="0" w:line="240" w:lineRule="auto"/>
        <w:jc w:val="both"/>
        <w:rPr>
          <w:rFonts w:ascii="Times New Roman" w:eastAsia="Times New Roman" w:hAnsi="Times New Roman" w:cs="Times New Roman"/>
          <w:sz w:val="20"/>
          <w:szCs w:val="20"/>
          <w:highlight w:val="yellow"/>
          <w:lang w:eastAsia="ru-RU"/>
        </w:rPr>
      </w:pPr>
      <w:r w:rsidRPr="00612809">
        <w:rPr>
          <w:rFonts w:ascii="Times New Roman" w:eastAsia="Times New Roman" w:hAnsi="Times New Roman" w:cs="Times New Roman"/>
          <w:sz w:val="20"/>
          <w:szCs w:val="20"/>
          <w:lang w:eastAsia="ru-RU"/>
        </w:rPr>
        <w:t>- ввод в базу данных ЭОД сведений – о счетах налогоплательщиков, полученных как от налогоплательщиков, так и от банков, уведомлений об открытии (закрытии) счетов за пределами территории РФ, отчётов о движении денежных средств по счетам за пределами РФ;</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обеспечение сохранности служебного удостоверения;</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выполнение иных поручений руководства в соответствии с положением об отделе.</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9. В целях исполнения возложенных должностных обязанностей, государственный налоговый инспектор имеет право на: </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 обеспечение надлежащих организационно-технических условий, необходимых для исполнения должностных обязанностей;</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lastRenderedPageBreak/>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612809">
        <w:rPr>
          <w:rFonts w:ascii="Times New Roman" w:eastAsia="Times New Roman" w:hAnsi="Times New Roman" w:cs="Times New Roman"/>
          <w:sz w:val="20"/>
          <w:szCs w:val="20"/>
          <w:lang w:eastAsia="ru-RU"/>
        </w:rPr>
        <w:t>других документов</w:t>
      </w:r>
      <w:proofErr w:type="gramEnd"/>
      <w:r w:rsidRPr="00612809">
        <w:rPr>
          <w:rFonts w:ascii="Times New Roman" w:eastAsia="Times New Roman" w:hAnsi="Times New Roman" w:cs="Times New Roman"/>
          <w:sz w:val="20"/>
          <w:szCs w:val="20"/>
          <w:lang w:eastAsia="ru-RU"/>
        </w:rPr>
        <w:t xml:space="preserve"> и материалов;</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9) защиту сведений о гражданском служащем;</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10) должностной рост на конкурсной основе;</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11) профессиональное развитие в порядке, установленном Федеральным законом и другими федеральными законами;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12) членство в профессиональном союзе;</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13) рассмотрение индивидуальных служебных споров в соответствии с Федеральным законом и другими федеральными законами;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14) проведение по его заявлению служебной проверки;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15) защиту своих прав и законных интересов на гражданской службе, включая обжалование в суде их нарушения;</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17) государственную защиту своих жизни и здоровья, жизни и здоровья членов своей семьи, а также принадлежащего ему имущества;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18) государственное пенсионное обеспечение в соответствии с федеральным законом;</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20) вносить предложения по вопросам, входящим в компетенцию Отдела;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21) вести переписку по вопросам, относящимся к компетенции Отдела.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w:t>
      </w:r>
      <w:r w:rsidRPr="00612809">
        <w:rPr>
          <w:rFonts w:ascii="Times New Roman" w:hAnsi="Times New Roman" w:cs="Times New Roman"/>
          <w:sz w:val="20"/>
          <w:szCs w:val="20"/>
        </w:rPr>
        <w:t xml:space="preserve"> </w:t>
      </w:r>
      <w:r w:rsidRPr="00612809">
        <w:rPr>
          <w:rFonts w:ascii="Times New Roman" w:eastAsia="Times New Roman" w:hAnsi="Times New Roman" w:cs="Times New Roman"/>
          <w:sz w:val="20"/>
          <w:szCs w:val="20"/>
          <w:lang w:eastAsia="ru-RU"/>
        </w:rPr>
        <w:t>регистрации и учета налогоплательщиков, утвержденным начальником Инспекции от 01 января 2016г., приказами (распоряжениями) ФНС России, приказами Управления, поручениями руководства Инспекции.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42" w:history="1">
        <w:r w:rsidRPr="00612809">
          <w:rPr>
            <w:rFonts w:ascii="Times New Roman" w:eastAsia="Times New Roman" w:hAnsi="Times New Roman" w:cs="Times New Roman"/>
            <w:bCs/>
            <w:color w:val="000000"/>
            <w:sz w:val="20"/>
            <w:szCs w:val="20"/>
            <w:lang w:eastAsia="ru-RU"/>
          </w:rPr>
          <w:t>законодательством</w:t>
        </w:r>
      </w:hyperlink>
      <w:r w:rsidRPr="00612809">
        <w:rPr>
          <w:rFonts w:ascii="Times New Roman" w:eastAsia="Times New Roman" w:hAnsi="Times New Roman" w:cs="Times New Roman"/>
          <w:b/>
          <w:color w:val="000000"/>
          <w:sz w:val="20"/>
          <w:szCs w:val="20"/>
          <w:lang w:eastAsia="ru-RU"/>
        </w:rPr>
        <w:t xml:space="preserve"> </w:t>
      </w:r>
      <w:r w:rsidRPr="00612809">
        <w:rPr>
          <w:rFonts w:ascii="Times New Roman" w:eastAsia="Times New Roman" w:hAnsi="Times New Roman" w:cs="Times New Roman"/>
          <w:sz w:val="20"/>
          <w:szCs w:val="20"/>
          <w:lang w:eastAsia="ru-RU"/>
        </w:rPr>
        <w:t>Российской Федерации.</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612809" w:rsidRPr="00612809" w:rsidRDefault="00612809" w:rsidP="00612809">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8" w:name="sub_244400"/>
      <w:r w:rsidRPr="00612809">
        <w:rPr>
          <w:rFonts w:ascii="Times New Roman" w:eastAsiaTheme="minorEastAsia" w:hAnsi="Times New Roman" w:cs="Times New Roman"/>
          <w:b/>
          <w:bCs/>
          <w:color w:val="26282F"/>
          <w:sz w:val="20"/>
          <w:szCs w:val="20"/>
          <w:lang w:eastAsia="ru-RU"/>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bookmarkEnd w:id="8"/>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12. При исполнении служебных обязанностей государственный налоговый инспектор самостоятельно принимать решения по управленческим и иным делам не может.</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13. При исполнении служебных обязанностей государственный налоговый инспектор самостоятельно не должен принимать решения по управленческим и иным делам.</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p>
    <w:p w:rsidR="00612809" w:rsidRPr="00612809" w:rsidRDefault="00612809" w:rsidP="00612809">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9" w:name="sub_244500"/>
      <w:r w:rsidRPr="00612809">
        <w:rPr>
          <w:rFonts w:ascii="Times New Roman" w:eastAsiaTheme="minorEastAsia" w:hAnsi="Times New Roman" w:cs="Times New Roman"/>
          <w:b/>
          <w:bCs/>
          <w:color w:val="26282F"/>
          <w:sz w:val="20"/>
          <w:szCs w:val="20"/>
          <w:lang w:eastAsia="ru-RU"/>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bookmarkEnd w:id="9"/>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 методологического, организационного и информационного обеспечения.</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 положений об отделе и инспекции;</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 графика отпусков гражданских служащих отдела;</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 иных актов по поручению непосредственного руководителя и руководства Инспекции.</w:t>
      </w:r>
    </w:p>
    <w:p w:rsidR="00612809" w:rsidRPr="00612809" w:rsidRDefault="00612809" w:rsidP="00612809">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10" w:name="sub_244600"/>
    </w:p>
    <w:p w:rsidR="00612809" w:rsidRPr="00612809" w:rsidRDefault="00612809" w:rsidP="00612809">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r w:rsidRPr="00612809">
        <w:rPr>
          <w:rFonts w:ascii="Times New Roman" w:eastAsiaTheme="minorEastAsia" w:hAnsi="Times New Roman" w:cs="Times New Roman"/>
          <w:b/>
          <w:bCs/>
          <w:color w:val="26282F"/>
          <w:sz w:val="20"/>
          <w:szCs w:val="20"/>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bookmarkEnd w:id="10"/>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12809" w:rsidRPr="00612809" w:rsidRDefault="00612809" w:rsidP="00612809">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11" w:name="sub_244700"/>
    </w:p>
    <w:p w:rsidR="00612809" w:rsidRPr="00612809" w:rsidRDefault="00612809" w:rsidP="00612809">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r w:rsidRPr="00612809">
        <w:rPr>
          <w:rFonts w:ascii="Times New Roman" w:eastAsiaTheme="minorEastAsia" w:hAnsi="Times New Roman" w:cs="Times New Roman"/>
          <w:b/>
          <w:bCs/>
          <w:color w:val="26282F"/>
          <w:sz w:val="20"/>
          <w:szCs w:val="20"/>
          <w:lang w:eastAsia="ru-RU"/>
        </w:rPr>
        <w:t>VII. Порядок служебного взаимодействия</w:t>
      </w:r>
    </w:p>
    <w:bookmarkEnd w:id="11"/>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w:t>
      </w:r>
      <w:r w:rsidRPr="00612809">
        <w:rPr>
          <w:rFonts w:ascii="Times New Roman" w:eastAsia="Times New Roman" w:hAnsi="Times New Roman" w:cs="Times New Roman"/>
          <w:sz w:val="20"/>
          <w:szCs w:val="20"/>
          <w:lang w:eastAsia="ru-RU"/>
        </w:rPr>
        <w:lastRenderedPageBreak/>
        <w:t>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12809" w:rsidRPr="00612809" w:rsidRDefault="00612809" w:rsidP="00612809">
      <w:pPr>
        <w:spacing w:after="0" w:line="240" w:lineRule="auto"/>
        <w:ind w:firstLine="720"/>
        <w:jc w:val="both"/>
        <w:rPr>
          <w:rFonts w:ascii="Times New Roman" w:eastAsiaTheme="minorEastAsia" w:hAnsi="Times New Roman" w:cs="Times New Roman"/>
          <w:sz w:val="20"/>
          <w:szCs w:val="20"/>
          <w:lang w:eastAsia="ru-RU"/>
        </w:rPr>
      </w:pPr>
    </w:p>
    <w:p w:rsidR="00612809" w:rsidRPr="00612809" w:rsidRDefault="00612809" w:rsidP="00612809">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bookmarkStart w:id="12" w:name="sub_244800"/>
      <w:r w:rsidRPr="00612809">
        <w:rPr>
          <w:rFonts w:ascii="Times New Roman" w:eastAsiaTheme="minorEastAsia" w:hAnsi="Times New Roman" w:cs="Times New Roman"/>
          <w:b/>
          <w:bCs/>
          <w:color w:val="26282F"/>
          <w:sz w:val="20"/>
          <w:szCs w:val="20"/>
          <w:lang w:eastAsia="ru-RU"/>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bookmarkEnd w:id="12"/>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 xml:space="preserve">18. </w:t>
      </w:r>
      <w:bookmarkStart w:id="13" w:name="sub_244900"/>
      <w:r w:rsidRPr="00612809">
        <w:rPr>
          <w:rFonts w:ascii="Times New Roman" w:eastAsiaTheme="minorEastAsia" w:hAnsi="Times New Roman" w:cs="Times New Roman"/>
          <w:sz w:val="20"/>
          <w:szCs w:val="20"/>
          <w:lang w:eastAsia="ru-RU"/>
        </w:rPr>
        <w:t>В соответствии с Единым стандартом обслуживания налогоплательщиков государственным налоговым инспектором оказываются следующие услуги:</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а) Предоставление содержащихся в ЕРЮЛ и ЕГРИП сведений и документов;</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б) Предоставление сведений, содержащихся в ЕГРН, пользователям по запросам;</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 xml:space="preserve">в) Предоставление в электронном виде сведений, содержащихся в ЕГРЮЛ </w:t>
      </w:r>
      <w:proofErr w:type="gramStart"/>
      <w:r w:rsidRPr="00612809">
        <w:rPr>
          <w:rFonts w:ascii="Times New Roman" w:eastAsiaTheme="minorEastAsia" w:hAnsi="Times New Roman" w:cs="Times New Roman"/>
          <w:sz w:val="20"/>
          <w:szCs w:val="20"/>
          <w:lang w:eastAsia="ru-RU"/>
        </w:rPr>
        <w:t>и  ЕГРИП</w:t>
      </w:r>
      <w:proofErr w:type="gramEnd"/>
      <w:r w:rsidRPr="00612809">
        <w:rPr>
          <w:rFonts w:ascii="Times New Roman" w:eastAsiaTheme="minorEastAsia" w:hAnsi="Times New Roman" w:cs="Times New Roman"/>
          <w:sz w:val="20"/>
          <w:szCs w:val="20"/>
          <w:lang w:eastAsia="ru-RU"/>
        </w:rPr>
        <w:t>;</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г) Постановка на учет (снятие с учета) организаций в налоговом органе по месту их нахождения, индивидуальных предпринимателей, частных нотариусов, адвокатов, в налоговом органе по месту их жительства и выдача (направление по почте) соответствующих свидетельств и/или уведомлений о постановке на учет (снятии с учета) в налоговом органе;</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д) Постановка на учет (снятие с учета) организаций и индивидуальных предпринимателей – налогоплательщиков торгового сбора, и выдача (направление по почте) соответствующих свидетельств и/или уведомлений о постановке на учет (снятии с учета) в налоговом органе;</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 xml:space="preserve">е) Постановка на учет (снятие с учета) российских организаций и индивидуальных предпринимателей по иным основаниям, установленным Кодексом и выдача (направление по почте) соответствующих свидетельств и/или уведомлений о постановке на </w:t>
      </w:r>
      <w:proofErr w:type="gramStart"/>
      <w:r w:rsidRPr="00612809">
        <w:rPr>
          <w:rFonts w:ascii="Times New Roman" w:eastAsiaTheme="minorEastAsia" w:hAnsi="Times New Roman" w:cs="Times New Roman"/>
          <w:sz w:val="20"/>
          <w:szCs w:val="20"/>
          <w:lang w:eastAsia="ru-RU"/>
        </w:rPr>
        <w:t>учет  (</w:t>
      </w:r>
      <w:proofErr w:type="gramEnd"/>
      <w:r w:rsidRPr="00612809">
        <w:rPr>
          <w:rFonts w:ascii="Times New Roman" w:eastAsiaTheme="minorEastAsia" w:hAnsi="Times New Roman" w:cs="Times New Roman"/>
          <w:sz w:val="20"/>
          <w:szCs w:val="20"/>
          <w:lang w:eastAsia="ru-RU"/>
        </w:rPr>
        <w:t>снятии с учета) в налоговом органе</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ж) Постановка на учет (снятие с учета) российской организации в случаях прекращения российской организацией деятельности через филиал или представительство (закрытие филиала или представительства) и выдача (направление по почте) соответствующих свидетельств и/или уведомлений о постановке на учет (снятии с учета) в налоговом органе;</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з) Постановка на учет (снятие с учета) в налоговом органе индивидуального предпринимателя на основании заявления о постановке на учет в налоговом органе в качестве индивидуального предпринимателя, применяющего упрощенную систему налогообложения на основе патента, постановка на учет индивидуального предпринимателя по месту нахождения участка недр;</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и) Постановка на учет (снятие с учета) физических лиц, не относящихся к индивидуальным предпринимателям;</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к) Внесение отметки об ИНН в паспорт гражданина Российской Федерации;</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л) передача регистрационного дела из одного налогового органа в другой при изменении места нахождения юридического лица;</w:t>
      </w:r>
    </w:p>
    <w:p w:rsidR="00612809" w:rsidRPr="00612809" w:rsidRDefault="00612809" w:rsidP="00612809">
      <w:pPr>
        <w:widowControl w:val="0"/>
        <w:autoSpaceDE w:val="0"/>
        <w:autoSpaceDN w:val="0"/>
        <w:adjustRightInd w:val="0"/>
        <w:spacing w:after="0" w:line="240" w:lineRule="auto"/>
        <w:ind w:firstLine="720"/>
        <w:jc w:val="both"/>
        <w:rPr>
          <w:rFonts w:ascii="Times New Roman" w:eastAsiaTheme="minorEastAsia" w:hAnsi="Times New Roman" w:cs="Times New Roman"/>
          <w:sz w:val="20"/>
          <w:szCs w:val="20"/>
          <w:lang w:eastAsia="ru-RU"/>
        </w:rPr>
      </w:pPr>
      <w:r w:rsidRPr="00612809">
        <w:rPr>
          <w:rFonts w:ascii="Times New Roman" w:eastAsiaTheme="minorEastAsia" w:hAnsi="Times New Roman" w:cs="Times New Roman"/>
          <w:sz w:val="20"/>
          <w:szCs w:val="20"/>
          <w:lang w:eastAsia="ru-RU"/>
        </w:rPr>
        <w:t>м) передача учетного дела налогоплательщика в налоговый орган по новому месту постановки на учет.</w:t>
      </w:r>
    </w:p>
    <w:p w:rsidR="00612809" w:rsidRPr="00612809" w:rsidRDefault="00612809" w:rsidP="00612809">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p>
    <w:p w:rsidR="00612809" w:rsidRPr="00612809" w:rsidRDefault="00612809" w:rsidP="00612809">
      <w:pPr>
        <w:widowControl w:val="0"/>
        <w:autoSpaceDE w:val="0"/>
        <w:autoSpaceDN w:val="0"/>
        <w:adjustRightInd w:val="0"/>
        <w:spacing w:after="0" w:line="240" w:lineRule="auto"/>
        <w:jc w:val="center"/>
        <w:outlineLvl w:val="0"/>
        <w:rPr>
          <w:rFonts w:ascii="Times New Roman" w:eastAsiaTheme="minorEastAsia" w:hAnsi="Times New Roman" w:cs="Times New Roman"/>
          <w:b/>
          <w:bCs/>
          <w:color w:val="26282F"/>
          <w:sz w:val="20"/>
          <w:szCs w:val="20"/>
          <w:lang w:eastAsia="ru-RU"/>
        </w:rPr>
      </w:pPr>
      <w:r w:rsidRPr="00612809">
        <w:rPr>
          <w:rFonts w:ascii="Times New Roman" w:eastAsiaTheme="minorEastAsia" w:hAnsi="Times New Roman" w:cs="Times New Roman"/>
          <w:b/>
          <w:bCs/>
          <w:color w:val="26282F"/>
          <w:sz w:val="20"/>
          <w:szCs w:val="20"/>
          <w:lang w:eastAsia="ru-RU"/>
        </w:rPr>
        <w:t>IX. Показатели эффективности и результативности профессиональной служебной деятельности</w:t>
      </w:r>
    </w:p>
    <w:bookmarkEnd w:id="13"/>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своевременности и оперативности выполнения поручений;</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осознанию ответственности за последствия своих действий, принимаемых решений.</w:t>
      </w:r>
    </w:p>
    <w:p w:rsidR="00612809" w:rsidRPr="00612809" w:rsidRDefault="00612809" w:rsidP="00612809">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
    <w:p w:rsidR="00071D0F" w:rsidRPr="00612809" w:rsidRDefault="00071D0F" w:rsidP="00612809">
      <w:pPr>
        <w:spacing w:after="0" w:line="240" w:lineRule="auto"/>
        <w:jc w:val="center"/>
        <w:rPr>
          <w:rFonts w:ascii="Times New Roman" w:hAnsi="Times New Roman" w:cs="Times New Roman"/>
          <w:b/>
          <w:sz w:val="20"/>
          <w:szCs w:val="20"/>
        </w:rPr>
      </w:pPr>
    </w:p>
    <w:p w:rsidR="00612809" w:rsidRPr="00612809" w:rsidRDefault="00612809" w:rsidP="00612809">
      <w:pPr>
        <w:pStyle w:val="1"/>
        <w:jc w:val="center"/>
        <w:rPr>
          <w:rFonts w:ascii="Times New Roman" w:hAnsi="Times New Roman" w:cs="Times New Roman"/>
          <w:sz w:val="20"/>
          <w:szCs w:val="20"/>
        </w:rPr>
      </w:pPr>
      <w:r w:rsidRPr="00612809">
        <w:rPr>
          <w:rFonts w:ascii="Times New Roman" w:hAnsi="Times New Roman" w:cs="Times New Roman"/>
          <w:sz w:val="20"/>
          <w:szCs w:val="20"/>
        </w:rPr>
        <w:t>Должностной регламент</w:t>
      </w:r>
      <w:r w:rsidRPr="00612809">
        <w:rPr>
          <w:rFonts w:ascii="Times New Roman" w:hAnsi="Times New Roman" w:cs="Times New Roman"/>
          <w:sz w:val="20"/>
          <w:szCs w:val="20"/>
        </w:rPr>
        <w:br/>
        <w:t>старшего государственного налогового инспектора</w:t>
      </w:r>
      <w:r w:rsidRPr="00612809">
        <w:rPr>
          <w:rFonts w:ascii="Times New Roman" w:hAnsi="Times New Roman" w:cs="Times New Roman"/>
          <w:sz w:val="20"/>
          <w:szCs w:val="20"/>
        </w:rPr>
        <w:br/>
        <w:t>отдела камеральных проверок № 1</w:t>
      </w:r>
    </w:p>
    <w:p w:rsidR="00612809" w:rsidRPr="00612809" w:rsidRDefault="00612809" w:rsidP="00612809">
      <w:pPr>
        <w:autoSpaceDE w:val="0"/>
        <w:autoSpaceDN w:val="0"/>
        <w:adjustRightInd w:val="0"/>
        <w:spacing w:after="0" w:line="240" w:lineRule="auto"/>
        <w:jc w:val="center"/>
        <w:rPr>
          <w:rFonts w:ascii="Times New Roman" w:hAnsi="Times New Roman" w:cs="Times New Roman"/>
          <w:b/>
          <w:sz w:val="20"/>
          <w:szCs w:val="20"/>
          <w:u w:val="single"/>
        </w:rPr>
      </w:pPr>
      <w:r w:rsidRPr="00612809">
        <w:rPr>
          <w:rFonts w:ascii="Times New Roman" w:hAnsi="Times New Roman" w:cs="Times New Roman"/>
          <w:b/>
          <w:sz w:val="20"/>
          <w:szCs w:val="20"/>
          <w:u w:val="single"/>
        </w:rPr>
        <w:t>Инспекции Федеральной налоговой службы № 10 по г. Москве</w:t>
      </w:r>
    </w:p>
    <w:p w:rsidR="00612809" w:rsidRPr="00612809" w:rsidRDefault="00612809" w:rsidP="00612809">
      <w:pPr>
        <w:spacing w:after="0" w:line="240" w:lineRule="auto"/>
        <w:rPr>
          <w:rFonts w:ascii="Times New Roman" w:hAnsi="Times New Roman" w:cs="Times New Roman"/>
          <w:sz w:val="20"/>
          <w:szCs w:val="20"/>
        </w:rPr>
      </w:pPr>
    </w:p>
    <w:p w:rsidR="00612809" w:rsidRPr="00612809" w:rsidRDefault="00612809" w:rsidP="00612809">
      <w:pPr>
        <w:pStyle w:val="1"/>
        <w:jc w:val="center"/>
        <w:rPr>
          <w:rFonts w:ascii="Times New Roman" w:hAnsi="Times New Roman" w:cs="Times New Roman"/>
          <w:sz w:val="20"/>
          <w:szCs w:val="20"/>
        </w:rPr>
      </w:pPr>
      <w:r w:rsidRPr="00612809">
        <w:rPr>
          <w:rFonts w:ascii="Times New Roman" w:hAnsi="Times New Roman" w:cs="Times New Roman"/>
          <w:sz w:val="20"/>
          <w:szCs w:val="20"/>
        </w:rPr>
        <w:lastRenderedPageBreak/>
        <w:t>I. Общие положения</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1. Должность федеральной государственной гражданской службы (далее - гражданская служба) старший государственный налоговый инспектор отдела камеральных проверок № 3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 ".</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612809">
        <w:rPr>
          <w:rFonts w:ascii="Times New Roman" w:hAnsi="Times New Roman" w:cs="Times New Roman"/>
          <w:sz w:val="20"/>
          <w:szCs w:val="20"/>
        </w:rPr>
        <w:t>Регистрационный номер (код) должности – 11-3-4-095.</w:t>
      </w:r>
    </w:p>
    <w:p w:rsidR="00612809" w:rsidRPr="00612809" w:rsidRDefault="00612809" w:rsidP="00612809">
      <w:pPr>
        <w:autoSpaceDE w:val="0"/>
        <w:autoSpaceDN w:val="0"/>
        <w:adjustRightInd w:val="0"/>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612809" w:rsidRPr="00612809" w:rsidRDefault="00612809" w:rsidP="00612809">
      <w:pPr>
        <w:autoSpaceDE w:val="0"/>
        <w:autoSpaceDN w:val="0"/>
        <w:adjustRightInd w:val="0"/>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регулирование в сфере налога на добавленную стоимость.</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12809" w:rsidRPr="00612809" w:rsidRDefault="00612809" w:rsidP="00612809">
      <w:pPr>
        <w:pStyle w:val="1"/>
        <w:jc w:val="center"/>
        <w:rPr>
          <w:rFonts w:ascii="Times New Roman" w:hAnsi="Times New Roman" w:cs="Times New Roman"/>
          <w:sz w:val="20"/>
          <w:szCs w:val="20"/>
        </w:rPr>
      </w:pPr>
    </w:p>
    <w:p w:rsidR="00612809" w:rsidRPr="00612809" w:rsidRDefault="00612809" w:rsidP="00612809">
      <w:pPr>
        <w:spacing w:after="0" w:line="240" w:lineRule="auto"/>
        <w:ind w:firstLine="720"/>
        <w:jc w:val="both"/>
        <w:rPr>
          <w:rFonts w:ascii="Times New Roman" w:hAnsi="Times New Roman" w:cs="Times New Roman"/>
          <w:b/>
          <w:sz w:val="20"/>
          <w:szCs w:val="20"/>
        </w:rPr>
      </w:pPr>
      <w:r w:rsidRPr="00612809">
        <w:rPr>
          <w:rFonts w:ascii="Times New Roman" w:hAnsi="Times New Roman" w:cs="Times New Roman"/>
          <w:b/>
          <w:sz w:val="20"/>
          <w:szCs w:val="20"/>
        </w:rPr>
        <w:t>II. Квалификационные требования для замещения должности гражданской службы</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требования:</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6.1 Наличие высшего;</w:t>
      </w:r>
    </w:p>
    <w:p w:rsidR="00612809" w:rsidRPr="00612809" w:rsidRDefault="00612809" w:rsidP="00612809">
      <w:pPr>
        <w:widowControl w:val="0"/>
        <w:spacing w:after="0" w:line="240" w:lineRule="auto"/>
        <w:ind w:firstLine="720"/>
        <w:jc w:val="both"/>
        <w:rPr>
          <w:rFonts w:ascii="Times New Roman" w:hAnsi="Times New Roman" w:cs="Times New Roman"/>
          <w:spacing w:val="-2"/>
          <w:sz w:val="20"/>
          <w:szCs w:val="20"/>
        </w:rPr>
      </w:pPr>
      <w:r w:rsidRPr="00612809">
        <w:rPr>
          <w:rFonts w:ascii="Times New Roman" w:hAnsi="Times New Roman" w:cs="Times New Roman"/>
          <w:bCs/>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612809" w:rsidRPr="00612809" w:rsidRDefault="00612809" w:rsidP="00612809">
      <w:pPr>
        <w:widowControl w:val="0"/>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6.3. 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612809" w:rsidRPr="00612809" w:rsidRDefault="00612809" w:rsidP="00612809">
      <w:pPr>
        <w:autoSpaceDE w:val="0"/>
        <w:autoSpaceDN w:val="0"/>
        <w:adjustRightInd w:val="0"/>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6.4. Наличие профессиональных знаний:</w:t>
      </w:r>
    </w:p>
    <w:p w:rsidR="00612809" w:rsidRPr="00612809" w:rsidRDefault="00612809" w:rsidP="00612809">
      <w:pPr>
        <w:spacing w:after="0" w:line="240" w:lineRule="auto"/>
        <w:ind w:firstLine="720"/>
        <w:rPr>
          <w:rFonts w:ascii="Times New Roman" w:hAnsi="Times New Roman" w:cs="Times New Roman"/>
          <w:sz w:val="20"/>
          <w:szCs w:val="20"/>
        </w:rPr>
      </w:pPr>
      <w:r w:rsidRPr="00612809">
        <w:rPr>
          <w:rFonts w:ascii="Times New Roman" w:hAnsi="Times New Roman" w:cs="Times New Roman"/>
          <w:sz w:val="20"/>
          <w:szCs w:val="20"/>
        </w:rPr>
        <w:t>6.4.1. В сфере законодательства Российской Федерации:</w:t>
      </w:r>
    </w:p>
    <w:p w:rsidR="00612809" w:rsidRPr="00612809" w:rsidRDefault="00612809" w:rsidP="00612809">
      <w:pPr>
        <w:numPr>
          <w:ilvl w:val="0"/>
          <w:numId w:val="9"/>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Налоговый кодекс Российской Федерации;</w:t>
      </w:r>
    </w:p>
    <w:p w:rsidR="00612809" w:rsidRPr="00612809" w:rsidRDefault="00612809" w:rsidP="00612809">
      <w:pPr>
        <w:numPr>
          <w:ilvl w:val="0"/>
          <w:numId w:val="9"/>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612809" w:rsidRPr="00612809" w:rsidRDefault="00612809" w:rsidP="00612809">
      <w:pPr>
        <w:numPr>
          <w:ilvl w:val="0"/>
          <w:numId w:val="9"/>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612809" w:rsidRPr="00612809" w:rsidRDefault="00612809" w:rsidP="00612809">
      <w:pPr>
        <w:numPr>
          <w:ilvl w:val="0"/>
          <w:numId w:val="9"/>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Федеральный закон Российской Федерации от 6 апреля 2011 г. N 63-ФЗ "Об электронной подписи";</w:t>
      </w:r>
    </w:p>
    <w:p w:rsidR="00612809" w:rsidRPr="00612809" w:rsidRDefault="00612809" w:rsidP="00612809">
      <w:pPr>
        <w:numPr>
          <w:ilvl w:val="0"/>
          <w:numId w:val="9"/>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постановление Правительства Российской Федерации от 30 сентября 2004 г. N 506 "Об утверждении Положения о Федеральной налоговой службе";</w:t>
      </w:r>
    </w:p>
    <w:p w:rsidR="00612809" w:rsidRPr="00612809" w:rsidRDefault="00612809" w:rsidP="00612809">
      <w:pPr>
        <w:numPr>
          <w:ilvl w:val="0"/>
          <w:numId w:val="9"/>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612809" w:rsidRPr="00612809" w:rsidRDefault="00612809" w:rsidP="00612809">
      <w:pPr>
        <w:widowControl w:val="0"/>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12809" w:rsidRPr="00612809" w:rsidRDefault="00612809" w:rsidP="00612809">
      <w:pPr>
        <w:autoSpaceDE w:val="0"/>
        <w:autoSpaceDN w:val="0"/>
        <w:adjustRightInd w:val="0"/>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xml:space="preserve">6.4.2. Иные профессиональные знания: </w:t>
      </w:r>
    </w:p>
    <w:p w:rsidR="00612809" w:rsidRPr="00612809" w:rsidRDefault="00612809" w:rsidP="00612809">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основы налогообложения;</w:t>
      </w:r>
    </w:p>
    <w:p w:rsidR="00612809" w:rsidRPr="00612809" w:rsidRDefault="00612809" w:rsidP="00612809">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общие положения о налоговом контроле;</w:t>
      </w:r>
    </w:p>
    <w:p w:rsidR="00612809" w:rsidRPr="00612809" w:rsidRDefault="00612809" w:rsidP="00612809">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проведения мероприятий налогового контроля;</w:t>
      </w:r>
    </w:p>
    <w:p w:rsidR="00612809" w:rsidRPr="00612809" w:rsidRDefault="00612809" w:rsidP="00612809">
      <w:pPr>
        <w:numPr>
          <w:ilvl w:val="0"/>
          <w:numId w:val="11"/>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состав налогоплательщиков налога на добавленную стоимость;</w:t>
      </w:r>
    </w:p>
    <w:p w:rsidR="00612809" w:rsidRPr="00612809" w:rsidRDefault="00612809" w:rsidP="00612809">
      <w:pPr>
        <w:numPr>
          <w:ilvl w:val="0"/>
          <w:numId w:val="11"/>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особенности налогообложения при ввозе товаров на территорию Российской Федерации и иные территории, находящиеся под ее юрисдикцией;</w:t>
      </w:r>
    </w:p>
    <w:p w:rsidR="00612809" w:rsidRPr="00612809" w:rsidRDefault="00612809" w:rsidP="00612809">
      <w:pPr>
        <w:numPr>
          <w:ilvl w:val="0"/>
          <w:numId w:val="11"/>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особенности налогообложения при вывозе товаров с территории Российской Федерации;</w:t>
      </w:r>
    </w:p>
    <w:p w:rsidR="00612809" w:rsidRPr="00612809" w:rsidRDefault="00612809" w:rsidP="00612809">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и сроки проведения камеральных проверок;</w:t>
      </w:r>
    </w:p>
    <w:p w:rsidR="00612809" w:rsidRPr="00612809" w:rsidRDefault="00612809" w:rsidP="00612809">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требования к составлению акта камеральной проверки.</w:t>
      </w:r>
    </w:p>
    <w:p w:rsidR="00612809" w:rsidRPr="00612809" w:rsidRDefault="00612809" w:rsidP="00612809">
      <w:pPr>
        <w:autoSpaceDE w:val="0"/>
        <w:autoSpaceDN w:val="0"/>
        <w:adjustRightInd w:val="0"/>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xml:space="preserve">6.5. Наличие функциональных знаний: </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процедура организации проверки: порядок, этапы, инструменты проведения;</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ограничения при проведении проверочных процедур;</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меры, принимаемые по результатам проверки;</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lastRenderedPageBreak/>
        <w:t>основания проведения и особенности проверок.</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права и обязанности налогоплательщиков;</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и особенности проведения камеральной налоговой проверки;</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проведения экспертизы;</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оформление результатов налоговой проверки;</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рассмотрения дел о налоговых правонарушениях;</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612809" w:rsidRPr="00612809" w:rsidRDefault="00612809" w:rsidP="00612809">
      <w:pPr>
        <w:autoSpaceDE w:val="0"/>
        <w:autoSpaceDN w:val="0"/>
        <w:adjustRightInd w:val="0"/>
        <w:spacing w:after="0" w:line="240" w:lineRule="auto"/>
        <w:ind w:firstLine="720"/>
        <w:jc w:val="both"/>
        <w:rPr>
          <w:rFonts w:ascii="Times New Roman" w:hAnsi="Times New Roman" w:cs="Times New Roman"/>
          <w:i/>
          <w:color w:val="FF0000"/>
          <w:sz w:val="20"/>
          <w:szCs w:val="20"/>
        </w:rPr>
      </w:pPr>
      <w:r w:rsidRPr="00612809">
        <w:rPr>
          <w:rFonts w:ascii="Times New Roman" w:hAnsi="Times New Roman" w:cs="Times New Roman"/>
          <w:sz w:val="20"/>
          <w:szCs w:val="20"/>
        </w:rPr>
        <w:t>- виды налоговых правонарушений и ответственность за их совершение;</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12809" w:rsidRPr="00612809" w:rsidRDefault="00612809" w:rsidP="00612809">
      <w:pPr>
        <w:autoSpaceDE w:val="0"/>
        <w:autoSpaceDN w:val="0"/>
        <w:adjustRightInd w:val="0"/>
        <w:spacing w:after="0" w:line="240" w:lineRule="auto"/>
        <w:ind w:firstLine="720"/>
        <w:jc w:val="both"/>
        <w:rPr>
          <w:rFonts w:ascii="Times New Roman" w:hAnsi="Times New Roman" w:cs="Times New Roman"/>
          <w:i/>
          <w:sz w:val="20"/>
          <w:szCs w:val="20"/>
        </w:rPr>
      </w:pPr>
      <w:r w:rsidRPr="00612809">
        <w:rPr>
          <w:rFonts w:ascii="Times New Roman" w:hAnsi="Times New Roman" w:cs="Times New Roman"/>
          <w:sz w:val="20"/>
          <w:szCs w:val="20"/>
        </w:rPr>
        <w:t>6.7. Наличие профессиональных умений</w:t>
      </w:r>
      <w:r w:rsidRPr="00612809">
        <w:rPr>
          <w:rFonts w:ascii="Times New Roman" w:hAnsi="Times New Roman" w:cs="Times New Roman"/>
          <w:i/>
          <w:sz w:val="20"/>
          <w:szCs w:val="20"/>
        </w:rPr>
        <w:t xml:space="preserve">: </w:t>
      </w:r>
    </w:p>
    <w:p w:rsidR="00612809" w:rsidRPr="00612809" w:rsidRDefault="00612809" w:rsidP="00612809">
      <w:pPr>
        <w:numPr>
          <w:ilvl w:val="0"/>
          <w:numId w:val="13"/>
        </w:numPr>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расчетно-экономическая деятельность в сфере налога на добавленную стоимость;</w:t>
      </w:r>
    </w:p>
    <w:p w:rsidR="00612809" w:rsidRPr="00612809" w:rsidRDefault="00612809" w:rsidP="00612809">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612809">
        <w:rPr>
          <w:rFonts w:ascii="Times New Roman" w:hAnsi="Times New Roman" w:cs="Times New Roman"/>
          <w:sz w:val="20"/>
          <w:szCs w:val="20"/>
        </w:rPr>
        <w:t>умение применять на практике требования налогового законодательства.</w:t>
      </w:r>
    </w:p>
    <w:p w:rsidR="00612809" w:rsidRPr="00612809" w:rsidRDefault="00612809" w:rsidP="00612809">
      <w:pPr>
        <w:autoSpaceDE w:val="0"/>
        <w:autoSpaceDN w:val="0"/>
        <w:adjustRightInd w:val="0"/>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6.8. Наличие функциональных умений:</w:t>
      </w:r>
    </w:p>
    <w:p w:rsidR="00612809" w:rsidRPr="00612809" w:rsidRDefault="00612809" w:rsidP="00612809">
      <w:pPr>
        <w:pStyle w:val="1"/>
        <w:ind w:firstLine="720"/>
        <w:rPr>
          <w:rFonts w:ascii="Times New Roman" w:hAnsi="Times New Roman" w:cs="Times New Roman"/>
          <w:b w:val="0"/>
          <w:sz w:val="20"/>
          <w:szCs w:val="20"/>
        </w:rPr>
      </w:pPr>
      <w:r w:rsidRPr="00612809">
        <w:rPr>
          <w:rFonts w:ascii="Times New Roman" w:hAnsi="Times New Roman" w:cs="Times New Roman"/>
          <w:b w:val="0"/>
          <w:sz w:val="20"/>
          <w:szCs w:val="20"/>
        </w:rPr>
        <w:t>-</w:t>
      </w:r>
      <w:r w:rsidRPr="00612809">
        <w:rPr>
          <w:rFonts w:ascii="Times New Roman" w:hAnsi="Times New Roman" w:cs="Times New Roman"/>
          <w:b w:val="0"/>
          <w:sz w:val="20"/>
          <w:szCs w:val="20"/>
        </w:rPr>
        <w:tab/>
        <w:t>использование в своей работе имеющихся информационных ресурсов;</w:t>
      </w:r>
    </w:p>
    <w:p w:rsidR="00612809" w:rsidRPr="00612809" w:rsidRDefault="00612809" w:rsidP="00612809">
      <w:pPr>
        <w:pStyle w:val="1"/>
        <w:ind w:firstLine="720"/>
        <w:rPr>
          <w:rFonts w:ascii="Times New Roman" w:hAnsi="Times New Roman" w:cs="Times New Roman"/>
          <w:b w:val="0"/>
          <w:sz w:val="20"/>
          <w:szCs w:val="20"/>
        </w:rPr>
      </w:pPr>
      <w:r w:rsidRPr="00612809">
        <w:rPr>
          <w:rFonts w:ascii="Times New Roman" w:hAnsi="Times New Roman" w:cs="Times New Roman"/>
          <w:b w:val="0"/>
          <w:sz w:val="20"/>
          <w:szCs w:val="20"/>
        </w:rPr>
        <w:t>-</w:t>
      </w:r>
      <w:r w:rsidRPr="00612809">
        <w:rPr>
          <w:rFonts w:ascii="Times New Roman" w:hAnsi="Times New Roman" w:cs="Times New Roman"/>
          <w:b w:val="0"/>
          <w:sz w:val="20"/>
          <w:szCs w:val="20"/>
        </w:rPr>
        <w:tab/>
        <w:t>ведение в установленном порядке делопроизводства.</w:t>
      </w:r>
    </w:p>
    <w:p w:rsidR="00612809" w:rsidRPr="00612809" w:rsidRDefault="00612809" w:rsidP="00612809">
      <w:pPr>
        <w:spacing w:after="0" w:line="240" w:lineRule="auto"/>
        <w:rPr>
          <w:rFonts w:ascii="Times New Roman" w:hAnsi="Times New Roman" w:cs="Times New Roman"/>
          <w:sz w:val="20"/>
          <w:szCs w:val="20"/>
        </w:rPr>
      </w:pPr>
    </w:p>
    <w:p w:rsidR="00612809" w:rsidRPr="00612809" w:rsidRDefault="00612809" w:rsidP="00612809">
      <w:pPr>
        <w:pStyle w:val="1"/>
        <w:jc w:val="center"/>
        <w:rPr>
          <w:rFonts w:ascii="Times New Roman" w:hAnsi="Times New Roman" w:cs="Times New Roman"/>
          <w:sz w:val="20"/>
          <w:szCs w:val="20"/>
        </w:rPr>
      </w:pPr>
      <w:r w:rsidRPr="00612809">
        <w:rPr>
          <w:rFonts w:ascii="Times New Roman" w:hAnsi="Times New Roman" w:cs="Times New Roman"/>
          <w:sz w:val="20"/>
          <w:szCs w:val="20"/>
        </w:rPr>
        <w:t>III. Должностные обязанности, права и ответственность</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43" w:history="1">
        <w:r w:rsidRPr="00612809">
          <w:rPr>
            <w:rStyle w:val="af7"/>
            <w:b w:val="0"/>
            <w:color w:val="000000"/>
            <w:sz w:val="20"/>
            <w:szCs w:val="20"/>
          </w:rPr>
          <w:t>статьями 14</w:t>
        </w:r>
      </w:hyperlink>
      <w:r w:rsidRPr="00612809">
        <w:rPr>
          <w:rFonts w:ascii="Times New Roman" w:hAnsi="Times New Roman" w:cs="Times New Roman"/>
          <w:b/>
          <w:color w:val="000000"/>
          <w:sz w:val="20"/>
          <w:szCs w:val="20"/>
        </w:rPr>
        <w:t xml:space="preserve">, </w:t>
      </w:r>
      <w:hyperlink r:id="rId44" w:history="1">
        <w:r w:rsidRPr="00612809">
          <w:rPr>
            <w:rStyle w:val="af7"/>
            <w:b w:val="0"/>
            <w:color w:val="000000"/>
            <w:sz w:val="20"/>
            <w:szCs w:val="20"/>
          </w:rPr>
          <w:t>15</w:t>
        </w:r>
      </w:hyperlink>
      <w:r w:rsidRPr="00612809">
        <w:rPr>
          <w:rFonts w:ascii="Times New Roman" w:hAnsi="Times New Roman" w:cs="Times New Roman"/>
          <w:b/>
          <w:color w:val="000000"/>
          <w:sz w:val="20"/>
          <w:szCs w:val="20"/>
        </w:rPr>
        <w:t xml:space="preserve">, </w:t>
      </w:r>
      <w:hyperlink r:id="rId45" w:history="1">
        <w:r w:rsidRPr="00612809">
          <w:rPr>
            <w:rStyle w:val="af7"/>
            <w:b w:val="0"/>
            <w:color w:val="000000"/>
            <w:sz w:val="20"/>
            <w:szCs w:val="20"/>
          </w:rPr>
          <w:t>17</w:t>
        </w:r>
      </w:hyperlink>
      <w:r w:rsidRPr="00612809">
        <w:rPr>
          <w:rFonts w:ascii="Times New Roman" w:hAnsi="Times New Roman" w:cs="Times New Roman"/>
          <w:b/>
          <w:color w:val="000000"/>
          <w:sz w:val="20"/>
          <w:szCs w:val="20"/>
        </w:rPr>
        <w:t xml:space="preserve">, </w:t>
      </w:r>
      <w:hyperlink r:id="rId46" w:history="1">
        <w:r w:rsidRPr="00612809">
          <w:rPr>
            <w:rStyle w:val="af7"/>
            <w:b w:val="0"/>
            <w:color w:val="000000"/>
            <w:sz w:val="20"/>
            <w:szCs w:val="20"/>
          </w:rPr>
          <w:t>18</w:t>
        </w:r>
      </w:hyperlink>
      <w:r w:rsidRPr="00612809">
        <w:rPr>
          <w:rFonts w:ascii="Times New Roman" w:hAnsi="Times New Roman" w:cs="Times New Roman"/>
          <w:b/>
          <w:sz w:val="20"/>
          <w:szCs w:val="20"/>
        </w:rPr>
        <w:t xml:space="preserve"> </w:t>
      </w:r>
      <w:r w:rsidRPr="00612809">
        <w:rPr>
          <w:rFonts w:ascii="Times New Roman" w:hAnsi="Times New Roman" w:cs="Times New Roman"/>
          <w:sz w:val="20"/>
          <w:szCs w:val="20"/>
        </w:rPr>
        <w:t xml:space="preserve">Федерального закона от 27 июля </w:t>
      </w:r>
      <w:smartTag w:uri="urn:schemas-microsoft-com:office:smarttags" w:element="metricconverter">
        <w:smartTagPr>
          <w:attr w:name="ProductID" w:val="2004 г"/>
        </w:smartTagPr>
        <w:r w:rsidRPr="00612809">
          <w:rPr>
            <w:rFonts w:ascii="Times New Roman" w:hAnsi="Times New Roman" w:cs="Times New Roman"/>
            <w:sz w:val="20"/>
            <w:szCs w:val="20"/>
          </w:rPr>
          <w:t>2004 г</w:t>
        </w:r>
      </w:smartTag>
      <w:r w:rsidRPr="00612809">
        <w:rPr>
          <w:rFonts w:ascii="Times New Roman" w:hAnsi="Times New Roman" w:cs="Times New Roman"/>
          <w:sz w:val="20"/>
          <w:szCs w:val="20"/>
        </w:rPr>
        <w:t>. № 79-ФЗ "О государственной гражданской службе Российской Федерации".</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8. В целях реализации задач и функций, возложенных на отдел старший государственный налоговый инспектор обязан:</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исполнять должностные обязанности в соответствии с должностным регламентом;</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соблюдать при исполнении должностных обязанностей права и законные интересы граждан и организаций;</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соблюдать служебный распорядок государственного органа;</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поддерживать уровень квалификации, необходимый для надлежащего исполнения должностных обязанностей;</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беречь государственное имущество, в том числе предоставленное ему для исполнения должностных обязанностей;</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xml:space="preserve">-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w:t>
      </w:r>
      <w:r w:rsidRPr="00612809">
        <w:rPr>
          <w:rFonts w:ascii="Times New Roman" w:hAnsi="Times New Roman" w:cs="Times New Roman"/>
          <w:color w:val="000000"/>
          <w:sz w:val="20"/>
          <w:szCs w:val="20"/>
        </w:rPr>
        <w:lastRenderedPageBreak/>
        <w:t>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612809" w:rsidRPr="00612809" w:rsidRDefault="00612809" w:rsidP="00612809">
      <w:pPr>
        <w:spacing w:after="0" w:line="240" w:lineRule="auto"/>
        <w:ind w:firstLine="720"/>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12809" w:rsidRPr="00612809" w:rsidRDefault="00612809" w:rsidP="00612809">
      <w:pPr>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в соответствии со статьей 11 Федерального закона «О противодействии коррупции»:</w:t>
      </w:r>
    </w:p>
    <w:p w:rsidR="00612809" w:rsidRPr="00612809" w:rsidRDefault="00612809" w:rsidP="00612809">
      <w:pPr>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принимать меры по недопущению любой возможности возникновения конфликта интересов;</w:t>
      </w:r>
    </w:p>
    <w:p w:rsidR="00612809" w:rsidRPr="00612809" w:rsidRDefault="00612809" w:rsidP="00612809">
      <w:pPr>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12809" w:rsidRPr="00612809" w:rsidRDefault="00612809" w:rsidP="00612809">
      <w:pPr>
        <w:spacing w:after="0" w:line="240" w:lineRule="auto"/>
        <w:ind w:firstLine="709"/>
        <w:jc w:val="both"/>
        <w:rPr>
          <w:rFonts w:ascii="Times New Roman" w:hAnsi="Times New Roman" w:cs="Times New Roman"/>
          <w:color w:val="000000"/>
          <w:sz w:val="20"/>
          <w:szCs w:val="20"/>
        </w:rPr>
      </w:pPr>
      <w:r w:rsidRPr="00612809">
        <w:rPr>
          <w:rFonts w:ascii="Times New Roman" w:hAnsi="Times New Roman" w:cs="Times New Roman"/>
          <w:color w:val="000000"/>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проводить полный комплекс контрольных мероприятий в рамках камеральных проверок;</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вести в установленном порядке делопроизводство, хранение и сдачу в архив документов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осуществлять прием налогоплательщиков и их законных (уполномоченных) представителей по вопросам, входящим в компетенцию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использовать в своей работе имеющиеся информационные ресурсы;</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осуществлять штрих кодирование документов, представленных налогоплательщиками для проведения камеральных налоговых проверок;</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соблюдать меры противопожарной безопасности;</w:t>
      </w:r>
    </w:p>
    <w:p w:rsidR="00612809" w:rsidRPr="00612809" w:rsidRDefault="00612809" w:rsidP="00612809">
      <w:pPr>
        <w:spacing w:after="0" w:line="240" w:lineRule="auto"/>
        <w:ind w:firstLine="708"/>
        <w:jc w:val="both"/>
        <w:rPr>
          <w:rFonts w:ascii="Times New Roman" w:hAnsi="Times New Roman" w:cs="Times New Roman"/>
          <w:sz w:val="20"/>
          <w:szCs w:val="20"/>
        </w:rPr>
      </w:pPr>
      <w:r w:rsidRPr="00612809">
        <w:rPr>
          <w:rFonts w:ascii="Times New Roman" w:hAnsi="Times New Roman" w:cs="Times New Roman"/>
          <w:sz w:val="20"/>
          <w:szCs w:val="20"/>
        </w:rPr>
        <w:t>- обеспечивать сохранность служебного удостоверения.</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выполнять иные поручения руководства в соответствии с положением об отделе.</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9. В целях исполнения возложенных должностных обязанностей старший государственный налоговый инспектор имеет право на:</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w:t>
      </w:r>
      <w:r w:rsidRPr="00612809">
        <w:rPr>
          <w:rFonts w:ascii="Times New Roman" w:hAnsi="Times New Roman" w:cs="Times New Roman"/>
          <w:sz w:val="20"/>
          <w:szCs w:val="20"/>
        </w:rPr>
        <w:lastRenderedPageBreak/>
        <w:t>должностных обязанностей, показателями результативности профессиональной служебной деятельности и условиями должностного роста;</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12809" w:rsidRPr="00612809" w:rsidRDefault="00612809" w:rsidP="00612809">
      <w:pPr>
        <w:pStyle w:val="12"/>
        <w:rPr>
          <w:sz w:val="20"/>
        </w:rPr>
      </w:pPr>
      <w:r w:rsidRPr="00612809">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9) защиту сведений о гражданском служащем;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10) должностной рост на конкурсной основе;</w:t>
      </w:r>
    </w:p>
    <w:p w:rsidR="00612809" w:rsidRPr="00612809" w:rsidRDefault="00612809" w:rsidP="00612809">
      <w:pPr>
        <w:autoSpaceDE w:val="0"/>
        <w:autoSpaceDN w:val="0"/>
        <w:adjustRightInd w:val="0"/>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11) профессиональное развитие в порядке, установленном Федеральным </w:t>
      </w:r>
      <w:hyperlink r:id="rId47" w:history="1">
        <w:r w:rsidRPr="00612809">
          <w:rPr>
            <w:rFonts w:ascii="Times New Roman" w:hAnsi="Times New Roman" w:cs="Times New Roman"/>
            <w:sz w:val="20"/>
            <w:szCs w:val="20"/>
          </w:rPr>
          <w:t>законом</w:t>
        </w:r>
      </w:hyperlink>
      <w:r w:rsidRPr="00612809">
        <w:rPr>
          <w:rFonts w:ascii="Times New Roman" w:hAnsi="Times New Roman" w:cs="Times New Roman"/>
          <w:sz w:val="20"/>
          <w:szCs w:val="20"/>
        </w:rPr>
        <w:t xml:space="preserve"> и другими федеральными законами;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12) членство в профессиональном союзе;</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14) проведение по его заявлению </w:t>
      </w:r>
      <w:hyperlink r:id="rId48" w:anchor="sub_59#sub_59" w:history="1">
        <w:r w:rsidRPr="00612809">
          <w:rPr>
            <w:rFonts w:ascii="Times New Roman" w:hAnsi="Times New Roman" w:cs="Times New Roman"/>
            <w:sz w:val="20"/>
            <w:szCs w:val="20"/>
          </w:rPr>
          <w:t>служебной проверки</w:t>
        </w:r>
      </w:hyperlink>
      <w:r w:rsidRPr="00612809">
        <w:rPr>
          <w:rFonts w:ascii="Times New Roman" w:hAnsi="Times New Roman" w:cs="Times New Roman"/>
          <w:sz w:val="20"/>
          <w:szCs w:val="20"/>
        </w:rPr>
        <w:t>;</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18) государственное пенсионное обеспечение в соответствии с федеральным законом;</w:t>
      </w:r>
    </w:p>
    <w:p w:rsidR="00612809" w:rsidRPr="00612809" w:rsidRDefault="00612809" w:rsidP="00612809">
      <w:pPr>
        <w:pStyle w:val="aa"/>
        <w:ind w:firstLine="708"/>
        <w:rPr>
          <w:color w:val="000000"/>
          <w:sz w:val="20"/>
          <w:szCs w:val="20"/>
        </w:rPr>
      </w:pPr>
      <w:r w:rsidRPr="00612809">
        <w:rPr>
          <w:sz w:val="20"/>
          <w:szCs w:val="20"/>
        </w:rPr>
        <w:t xml:space="preserve">19) выполнение иной оплачиваемой работы, с предварительным уведомлением </w:t>
      </w:r>
      <w:hyperlink r:id="rId49" w:anchor="sub_102#sub_102" w:history="1">
        <w:r w:rsidRPr="00612809">
          <w:rPr>
            <w:sz w:val="20"/>
            <w:szCs w:val="20"/>
          </w:rPr>
          <w:t>представителя нанимателя</w:t>
        </w:r>
      </w:hyperlink>
      <w:r w:rsidRPr="00612809">
        <w:rPr>
          <w:sz w:val="20"/>
          <w:szCs w:val="20"/>
        </w:rPr>
        <w:t xml:space="preserve">, если это не повлечет за собой </w:t>
      </w:r>
      <w:hyperlink r:id="rId50" w:anchor="sub_1901#sub_1901" w:history="1">
        <w:r w:rsidRPr="00612809">
          <w:rPr>
            <w:sz w:val="20"/>
            <w:szCs w:val="20"/>
          </w:rPr>
          <w:t>конфликт интересов</w:t>
        </w:r>
      </w:hyperlink>
      <w:r w:rsidRPr="00612809">
        <w:rPr>
          <w:sz w:val="20"/>
          <w:szCs w:val="20"/>
        </w:rPr>
        <w:t>.</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об отделе камеральных проверок № 1, приказами (распоряжениями) ФНС России, приказами Управления, поручениями руководства Инспекции.</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12809" w:rsidRPr="00612809" w:rsidRDefault="00612809" w:rsidP="00612809">
      <w:pPr>
        <w:spacing w:after="0" w:line="240" w:lineRule="auto"/>
        <w:ind w:firstLine="720"/>
        <w:jc w:val="both"/>
        <w:rPr>
          <w:rFonts w:ascii="Times New Roman" w:hAnsi="Times New Roman" w:cs="Times New Roman"/>
          <w:sz w:val="20"/>
          <w:szCs w:val="20"/>
        </w:rPr>
      </w:pPr>
    </w:p>
    <w:p w:rsidR="00612809" w:rsidRPr="00612809" w:rsidRDefault="00612809" w:rsidP="00612809">
      <w:pPr>
        <w:pStyle w:val="1"/>
        <w:jc w:val="center"/>
        <w:rPr>
          <w:rFonts w:ascii="Times New Roman" w:hAnsi="Times New Roman" w:cs="Times New Roman"/>
          <w:sz w:val="20"/>
          <w:szCs w:val="20"/>
        </w:rPr>
      </w:pPr>
      <w:r w:rsidRPr="00612809">
        <w:rPr>
          <w:rFonts w:ascii="Times New Roman" w:hAnsi="Times New Roman" w:cs="Times New Roman"/>
          <w:sz w:val="20"/>
          <w:szCs w:val="20"/>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отказа в приеме документов, оформленных ненадлежащим образом;</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соответствия представленных документов требованиям законодательства, их достоверности и полноты;</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иным возникающим вопросам с целью надлежащего, своевременного, полного и качественного выполнения своих должностных обязанностей.</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51" w:history="1">
        <w:r w:rsidRPr="00612809">
          <w:rPr>
            <w:rStyle w:val="af7"/>
            <w:b w:val="0"/>
            <w:color w:val="000000"/>
            <w:sz w:val="20"/>
            <w:szCs w:val="20"/>
          </w:rPr>
          <w:t>служебного распорядка</w:t>
        </w:r>
      </w:hyperlink>
      <w:r w:rsidRPr="00612809">
        <w:rPr>
          <w:rFonts w:ascii="Times New Roman" w:hAnsi="Times New Roman" w:cs="Times New Roman"/>
          <w:b/>
          <w:color w:val="000000"/>
          <w:sz w:val="20"/>
          <w:szCs w:val="20"/>
        </w:rPr>
        <w:t xml:space="preserve"> </w:t>
      </w:r>
      <w:r w:rsidRPr="00612809">
        <w:rPr>
          <w:rFonts w:ascii="Times New Roman" w:hAnsi="Times New Roman" w:cs="Times New Roman"/>
          <w:color w:val="000000"/>
          <w:sz w:val="20"/>
          <w:szCs w:val="20"/>
        </w:rPr>
        <w:t>инспекции</w:t>
      </w:r>
      <w:r w:rsidRPr="00612809">
        <w:rPr>
          <w:rFonts w:ascii="Times New Roman" w:hAnsi="Times New Roman" w:cs="Times New Roman"/>
          <w:sz w:val="20"/>
          <w:szCs w:val="20"/>
        </w:rPr>
        <w:t>, порядка работы со служебной информацией, правил делопроизводства, охраны труда и противопожарной безопасности.</w:t>
      </w:r>
    </w:p>
    <w:p w:rsidR="00612809" w:rsidRPr="00612809" w:rsidRDefault="00612809" w:rsidP="00612809">
      <w:pPr>
        <w:pStyle w:val="1"/>
        <w:jc w:val="center"/>
        <w:rPr>
          <w:rFonts w:ascii="Times New Roman" w:hAnsi="Times New Roman" w:cs="Times New Roman"/>
          <w:sz w:val="20"/>
          <w:szCs w:val="20"/>
        </w:rPr>
      </w:pPr>
    </w:p>
    <w:p w:rsidR="00612809" w:rsidRPr="00612809" w:rsidRDefault="00612809" w:rsidP="00612809">
      <w:pPr>
        <w:pStyle w:val="1"/>
        <w:jc w:val="center"/>
        <w:rPr>
          <w:rFonts w:ascii="Times New Roman" w:hAnsi="Times New Roman" w:cs="Times New Roman"/>
          <w:sz w:val="20"/>
          <w:szCs w:val="20"/>
        </w:rPr>
      </w:pPr>
      <w:r w:rsidRPr="00612809">
        <w:rPr>
          <w:rFonts w:ascii="Times New Roman" w:hAnsi="Times New Roman" w:cs="Times New Roman"/>
          <w:sz w:val="20"/>
          <w:szCs w:val="20"/>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14. Старший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положений об отделе и инспекции;</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графика отпусков гражданских служащих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иных актов по поручению непосредственного руководителя и руководства инспекции.</w:t>
      </w:r>
    </w:p>
    <w:p w:rsidR="00612809" w:rsidRPr="00612809" w:rsidRDefault="00612809" w:rsidP="00612809">
      <w:pPr>
        <w:spacing w:after="0" w:line="240" w:lineRule="auto"/>
        <w:ind w:firstLine="720"/>
        <w:jc w:val="both"/>
        <w:rPr>
          <w:rFonts w:ascii="Times New Roman" w:hAnsi="Times New Roman" w:cs="Times New Roman"/>
          <w:sz w:val="20"/>
          <w:szCs w:val="20"/>
        </w:rPr>
      </w:pPr>
    </w:p>
    <w:p w:rsidR="00612809" w:rsidRPr="00612809" w:rsidRDefault="00612809" w:rsidP="00612809">
      <w:pPr>
        <w:pStyle w:val="1"/>
        <w:jc w:val="center"/>
        <w:rPr>
          <w:rFonts w:ascii="Times New Roman" w:hAnsi="Times New Roman" w:cs="Times New Roman"/>
          <w:sz w:val="20"/>
          <w:szCs w:val="20"/>
        </w:rPr>
      </w:pPr>
      <w:r w:rsidRPr="00612809">
        <w:rPr>
          <w:rFonts w:ascii="Times New Roman" w:hAnsi="Times New Roman" w:cs="Times New Roman"/>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12809" w:rsidRPr="00612809" w:rsidRDefault="00612809" w:rsidP="00612809">
      <w:pPr>
        <w:spacing w:after="0" w:line="240" w:lineRule="auto"/>
        <w:ind w:firstLine="720"/>
        <w:jc w:val="both"/>
        <w:rPr>
          <w:rFonts w:ascii="Times New Roman" w:hAnsi="Times New Roman" w:cs="Times New Roman"/>
          <w:sz w:val="20"/>
          <w:szCs w:val="20"/>
        </w:rPr>
      </w:pPr>
    </w:p>
    <w:p w:rsidR="00612809" w:rsidRPr="00612809" w:rsidRDefault="00612809" w:rsidP="00612809">
      <w:pPr>
        <w:pStyle w:val="1"/>
        <w:jc w:val="center"/>
        <w:rPr>
          <w:rFonts w:ascii="Times New Roman" w:hAnsi="Times New Roman" w:cs="Times New Roman"/>
          <w:sz w:val="20"/>
          <w:szCs w:val="20"/>
        </w:rPr>
      </w:pPr>
      <w:r w:rsidRPr="00612809">
        <w:rPr>
          <w:rFonts w:ascii="Times New Roman" w:hAnsi="Times New Roman" w:cs="Times New Roman"/>
          <w:sz w:val="20"/>
          <w:szCs w:val="20"/>
        </w:rPr>
        <w:t>VII. Порядок служебного взаимодействия</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52" w:history="1">
        <w:r w:rsidRPr="00612809">
          <w:rPr>
            <w:rStyle w:val="af7"/>
            <w:b w:val="0"/>
            <w:color w:val="000000"/>
            <w:sz w:val="20"/>
            <w:szCs w:val="20"/>
          </w:rPr>
          <w:t>общих принципов</w:t>
        </w:r>
      </w:hyperlink>
      <w:r w:rsidRPr="00612809">
        <w:rPr>
          <w:rFonts w:ascii="Times New Roman" w:hAnsi="Times New Roman" w:cs="Times New Roman"/>
          <w:sz w:val="20"/>
          <w:szCs w:val="20"/>
        </w:rPr>
        <w:t xml:space="preserve"> служебного поведения гражданских служащих, утвержденных </w:t>
      </w:r>
      <w:hyperlink r:id="rId53" w:history="1">
        <w:r w:rsidRPr="00612809">
          <w:rPr>
            <w:rStyle w:val="af7"/>
            <w:b w:val="0"/>
            <w:color w:val="000000"/>
            <w:sz w:val="20"/>
            <w:szCs w:val="20"/>
          </w:rPr>
          <w:t>Указом</w:t>
        </w:r>
      </w:hyperlink>
      <w:r w:rsidRPr="00612809">
        <w:rPr>
          <w:rFonts w:ascii="Times New Roman" w:hAnsi="Times New Roman" w:cs="Times New Roman"/>
          <w:sz w:val="20"/>
          <w:szCs w:val="20"/>
        </w:rPr>
        <w:t xml:space="preserve"> Президента Российской Федерации от 12 августа </w:t>
      </w:r>
      <w:smartTag w:uri="urn:schemas-microsoft-com:office:smarttags" w:element="metricconverter">
        <w:smartTagPr>
          <w:attr w:name="ProductID" w:val="2002 г"/>
        </w:smartTagPr>
        <w:r w:rsidRPr="00612809">
          <w:rPr>
            <w:rFonts w:ascii="Times New Roman" w:hAnsi="Times New Roman" w:cs="Times New Roman"/>
            <w:sz w:val="20"/>
            <w:szCs w:val="20"/>
          </w:rPr>
          <w:t>2002 г</w:t>
        </w:r>
      </w:smartTag>
      <w:r w:rsidRPr="00612809">
        <w:rPr>
          <w:rFonts w:ascii="Times New Roman" w:hAnsi="Times New Roman" w:cs="Times New Roman"/>
          <w:sz w:val="20"/>
          <w:szCs w:val="20"/>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54" w:history="1">
        <w:r w:rsidRPr="00612809">
          <w:rPr>
            <w:rStyle w:val="af7"/>
            <w:b w:val="0"/>
            <w:color w:val="000000"/>
            <w:sz w:val="20"/>
            <w:szCs w:val="20"/>
          </w:rPr>
          <w:t>статьей 18</w:t>
        </w:r>
      </w:hyperlink>
      <w:r w:rsidRPr="00612809">
        <w:rPr>
          <w:rFonts w:ascii="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612809">
          <w:rPr>
            <w:rFonts w:ascii="Times New Roman" w:hAnsi="Times New Roman" w:cs="Times New Roman"/>
            <w:sz w:val="20"/>
            <w:szCs w:val="20"/>
          </w:rPr>
          <w:t>2004 г</w:t>
        </w:r>
      </w:smartTag>
      <w:r w:rsidRPr="00612809">
        <w:rPr>
          <w:rFonts w:ascii="Times New Roman" w:hAnsi="Times New Roman" w:cs="Times New Roman"/>
          <w:sz w:val="20"/>
          <w:szCs w:val="20"/>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УФНС России по г. Москве, поручениями руководства Инспекции.</w:t>
      </w:r>
    </w:p>
    <w:p w:rsidR="00612809" w:rsidRPr="00612809" w:rsidRDefault="00612809" w:rsidP="00612809">
      <w:pPr>
        <w:spacing w:after="0" w:line="240" w:lineRule="auto"/>
        <w:ind w:firstLine="720"/>
        <w:jc w:val="both"/>
        <w:rPr>
          <w:rFonts w:ascii="Times New Roman" w:hAnsi="Times New Roman" w:cs="Times New Roman"/>
          <w:sz w:val="20"/>
          <w:szCs w:val="20"/>
        </w:rPr>
      </w:pPr>
    </w:p>
    <w:p w:rsidR="00612809" w:rsidRPr="00612809" w:rsidRDefault="00612809" w:rsidP="00612809">
      <w:pPr>
        <w:pStyle w:val="1"/>
        <w:jc w:val="center"/>
        <w:rPr>
          <w:rFonts w:ascii="Times New Roman" w:hAnsi="Times New Roman" w:cs="Times New Roman"/>
          <w:color w:val="000000"/>
          <w:sz w:val="20"/>
          <w:szCs w:val="20"/>
        </w:rPr>
      </w:pPr>
      <w:r w:rsidRPr="00612809">
        <w:rPr>
          <w:rFonts w:ascii="Times New Roman" w:hAnsi="Times New Roman" w:cs="Times New Roman"/>
          <w:sz w:val="20"/>
          <w:szCs w:val="20"/>
        </w:rPr>
        <w:t xml:space="preserve">VIII. Перечень государственных услуг, оказываемых гражданам и организациям в соответствии с </w:t>
      </w:r>
      <w:hyperlink r:id="rId55" w:history="1">
        <w:r w:rsidRPr="00612809">
          <w:rPr>
            <w:rStyle w:val="af7"/>
            <w:b/>
            <w:color w:val="000000"/>
            <w:sz w:val="20"/>
            <w:szCs w:val="20"/>
          </w:rPr>
          <w:t>административным регламентом</w:t>
        </w:r>
      </w:hyperlink>
      <w:r w:rsidRPr="00612809">
        <w:rPr>
          <w:rFonts w:ascii="Times New Roman" w:hAnsi="Times New Roman" w:cs="Times New Roman"/>
          <w:b w:val="0"/>
          <w:color w:val="000000"/>
          <w:sz w:val="20"/>
          <w:szCs w:val="20"/>
        </w:rPr>
        <w:t xml:space="preserve"> </w:t>
      </w:r>
      <w:r w:rsidRPr="00612809">
        <w:rPr>
          <w:rFonts w:ascii="Times New Roman" w:hAnsi="Times New Roman" w:cs="Times New Roman"/>
          <w:color w:val="000000"/>
          <w:sz w:val="20"/>
          <w:szCs w:val="20"/>
        </w:rPr>
        <w:t>Федеральной налоговой службы</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государственные услуги не оказывает.</w:t>
      </w:r>
    </w:p>
    <w:p w:rsidR="00612809" w:rsidRPr="00612809" w:rsidRDefault="00612809" w:rsidP="00612809">
      <w:pPr>
        <w:spacing w:after="0" w:line="240" w:lineRule="auto"/>
        <w:ind w:firstLine="720"/>
        <w:jc w:val="both"/>
        <w:rPr>
          <w:rFonts w:ascii="Times New Roman" w:hAnsi="Times New Roman" w:cs="Times New Roman"/>
          <w:sz w:val="20"/>
          <w:szCs w:val="20"/>
        </w:rPr>
      </w:pPr>
    </w:p>
    <w:p w:rsidR="00612809" w:rsidRPr="00612809" w:rsidRDefault="00612809" w:rsidP="00612809">
      <w:pPr>
        <w:pStyle w:val="1"/>
        <w:jc w:val="center"/>
        <w:rPr>
          <w:rFonts w:ascii="Times New Roman" w:hAnsi="Times New Roman" w:cs="Times New Roman"/>
          <w:sz w:val="20"/>
          <w:szCs w:val="20"/>
        </w:rPr>
      </w:pPr>
      <w:r w:rsidRPr="00612809">
        <w:rPr>
          <w:rFonts w:ascii="Times New Roman" w:hAnsi="Times New Roman" w:cs="Times New Roman"/>
          <w:sz w:val="20"/>
          <w:szCs w:val="20"/>
        </w:rPr>
        <w:t>IX. Показатели эффективности и результативности профессиональной служебной деятельности</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своевременности и оперативности выполнения поручений;</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осознанию ответственности за последствия своих действий, принимаемых решений.</w:t>
      </w:r>
    </w:p>
    <w:p w:rsidR="00612809" w:rsidRPr="00612809" w:rsidRDefault="00612809" w:rsidP="00612809">
      <w:pPr>
        <w:spacing w:after="0" w:line="240" w:lineRule="auto"/>
        <w:jc w:val="center"/>
        <w:rPr>
          <w:rFonts w:ascii="Times New Roman" w:hAnsi="Times New Roman" w:cs="Times New Roman"/>
          <w:b/>
          <w:sz w:val="20"/>
          <w:szCs w:val="20"/>
        </w:rPr>
      </w:pPr>
    </w:p>
    <w:p w:rsidR="00612809" w:rsidRPr="00612809" w:rsidRDefault="00612809" w:rsidP="00612809">
      <w:pPr>
        <w:spacing w:after="0" w:line="240" w:lineRule="auto"/>
        <w:jc w:val="center"/>
        <w:rPr>
          <w:rFonts w:ascii="Times New Roman" w:hAnsi="Times New Roman" w:cs="Times New Roman"/>
          <w:b/>
          <w:sz w:val="20"/>
          <w:szCs w:val="20"/>
        </w:rPr>
      </w:pP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Должностной регламент</w:t>
      </w:r>
    </w:p>
    <w:p w:rsidR="00612809" w:rsidRPr="00612809" w:rsidRDefault="00612809" w:rsidP="0061280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г</w:t>
      </w:r>
      <w:r w:rsidRPr="00612809">
        <w:rPr>
          <w:rFonts w:ascii="Times New Roman" w:hAnsi="Times New Roman" w:cs="Times New Roman"/>
          <w:b/>
          <w:sz w:val="20"/>
          <w:szCs w:val="20"/>
        </w:rPr>
        <w:t xml:space="preserve">лавного государственного налогового инспектора </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отдела камеральных проверок № 5</w:t>
      </w:r>
    </w:p>
    <w:p w:rsidR="00612809" w:rsidRPr="00612809" w:rsidRDefault="00612809" w:rsidP="00612809">
      <w:pPr>
        <w:spacing w:after="0" w:line="240" w:lineRule="auto"/>
        <w:jc w:val="center"/>
        <w:rPr>
          <w:rFonts w:ascii="Times New Roman" w:hAnsi="Times New Roman" w:cs="Times New Roman"/>
          <w:b/>
          <w:sz w:val="20"/>
          <w:szCs w:val="20"/>
          <w:u w:val="single"/>
        </w:rPr>
      </w:pPr>
      <w:r w:rsidRPr="00612809">
        <w:rPr>
          <w:rFonts w:ascii="Times New Roman" w:hAnsi="Times New Roman" w:cs="Times New Roman"/>
          <w:b/>
          <w:sz w:val="20"/>
          <w:szCs w:val="20"/>
          <w:u w:val="single"/>
        </w:rPr>
        <w:t>Инспекции Федеральной налоговой службы №10 по г. Москве</w:t>
      </w:r>
    </w:p>
    <w:p w:rsidR="00612809" w:rsidRPr="00612809" w:rsidRDefault="00612809" w:rsidP="00612809">
      <w:pPr>
        <w:spacing w:after="0" w:line="240" w:lineRule="auto"/>
        <w:jc w:val="both"/>
        <w:rPr>
          <w:rFonts w:ascii="Times New Roman" w:hAnsi="Times New Roman" w:cs="Times New Roman"/>
          <w:sz w:val="20"/>
          <w:szCs w:val="20"/>
        </w:rPr>
      </w:pPr>
    </w:p>
    <w:p w:rsidR="00612809" w:rsidRPr="00612809" w:rsidRDefault="00612809" w:rsidP="00612809">
      <w:pPr>
        <w:numPr>
          <w:ilvl w:val="0"/>
          <w:numId w:val="34"/>
        </w:num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Общие положения</w:t>
      </w:r>
    </w:p>
    <w:p w:rsidR="00612809" w:rsidRPr="00612809" w:rsidRDefault="00612809" w:rsidP="00612809">
      <w:pPr>
        <w:spacing w:after="0" w:line="240" w:lineRule="auto"/>
        <w:ind w:left="1080"/>
        <w:outlineLvl w:val="1"/>
        <w:rPr>
          <w:rFonts w:ascii="Times New Roman" w:hAnsi="Times New Roman" w:cs="Times New Roman"/>
          <w:sz w:val="20"/>
          <w:szCs w:val="20"/>
        </w:rPr>
      </w:pP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lastRenderedPageBreak/>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5 (далее - отдел) Инспекции Федеральной налоговой службы № 10 по г. Москве (далее –главный государственный налоговый инспектор) относится к старшей группе должностей гражданской службы категории «специалисты».</w:t>
      </w:r>
    </w:p>
    <w:p w:rsidR="00612809" w:rsidRPr="00612809" w:rsidRDefault="00612809" w:rsidP="00612809">
      <w:pPr>
        <w:autoSpaceDE w:val="0"/>
        <w:autoSpaceDN w:val="0"/>
        <w:adjustRightInd w:val="0"/>
        <w:spacing w:after="0" w:line="240" w:lineRule="auto"/>
        <w:rPr>
          <w:rFonts w:ascii="Times New Roman" w:hAnsi="Times New Roman" w:cs="Times New Roman"/>
          <w:sz w:val="20"/>
          <w:szCs w:val="20"/>
        </w:rPr>
      </w:pPr>
      <w:r w:rsidRPr="00612809">
        <w:rPr>
          <w:rFonts w:ascii="Times New Roman" w:hAnsi="Times New Roman" w:cs="Times New Roman"/>
          <w:sz w:val="20"/>
          <w:szCs w:val="20"/>
        </w:rPr>
        <w:t xml:space="preserve">Регистрационный номер (код) должности – </w:t>
      </w:r>
      <w:r w:rsidRPr="00612809">
        <w:rPr>
          <w:rFonts w:ascii="Times New Roman" w:hAnsi="Times New Roman" w:cs="Times New Roman"/>
          <w:sz w:val="20"/>
          <w:szCs w:val="20"/>
          <w:lang w:eastAsia="ru-RU"/>
        </w:rPr>
        <w:t>11-3-3-094.</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 и функционально заместителю начальника отдела по соответствующему направлению деятельности.</w:t>
      </w:r>
    </w:p>
    <w:p w:rsidR="00612809" w:rsidRPr="00612809" w:rsidRDefault="00612809" w:rsidP="00612809">
      <w:pPr>
        <w:spacing w:after="0" w:line="240" w:lineRule="auto"/>
        <w:jc w:val="center"/>
        <w:outlineLvl w:val="1"/>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II. Квалификационные требования для замещения должности</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 xml:space="preserve">гражданской службы </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требования.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6.1. Наличие высшего образования.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6.4. Наличие профессиональных знаний: </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 xml:space="preserve">    6.4.1. В сфере законодательства Российской Федерации: </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 xml:space="preserve">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 xml:space="preserve">    6.4.2. Иные профессиональные знания:</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 xml:space="preserve">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6.5. Наличие функциональных знаний:</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lang w:eastAsia="ru-RU"/>
        </w:rPr>
        <w:t xml:space="preserve">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612809" w:rsidRPr="00612809" w:rsidRDefault="00612809" w:rsidP="00612809">
      <w:pPr>
        <w:spacing w:after="0" w:line="240" w:lineRule="auto"/>
        <w:ind w:firstLine="540"/>
        <w:jc w:val="both"/>
        <w:rPr>
          <w:rFonts w:ascii="Times New Roman" w:hAnsi="Times New Roman" w:cs="Times New Roman"/>
          <w:sz w:val="20"/>
          <w:szCs w:val="20"/>
          <w:lang w:eastAsia="ru-RU"/>
        </w:rPr>
      </w:pPr>
      <w:r w:rsidRPr="00612809">
        <w:rPr>
          <w:rFonts w:ascii="Times New Roman" w:hAnsi="Times New Roman" w:cs="Times New Roman"/>
          <w:sz w:val="20"/>
          <w:szCs w:val="20"/>
        </w:rPr>
        <w:t>6.6. Наличие базовых умений:</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lang w:eastAsia="ru-RU"/>
        </w:rPr>
        <w:t>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612809" w:rsidRPr="00612809" w:rsidRDefault="00612809" w:rsidP="00612809">
      <w:pPr>
        <w:spacing w:after="0" w:line="240" w:lineRule="auto"/>
        <w:ind w:firstLine="540"/>
        <w:jc w:val="both"/>
        <w:rPr>
          <w:rFonts w:ascii="Times New Roman" w:hAnsi="Times New Roman" w:cs="Times New Roman"/>
          <w:sz w:val="20"/>
          <w:szCs w:val="20"/>
          <w:lang w:eastAsia="ru-RU"/>
        </w:rPr>
      </w:pPr>
      <w:r w:rsidRPr="00612809">
        <w:rPr>
          <w:rFonts w:ascii="Times New Roman" w:hAnsi="Times New Roman" w:cs="Times New Roman"/>
          <w:sz w:val="20"/>
          <w:szCs w:val="20"/>
        </w:rPr>
        <w:t xml:space="preserve">6.7. Наличие профессиональных умений: </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xml:space="preserve">       в организации и проведении </w:t>
      </w:r>
      <w:r w:rsidRPr="00612809">
        <w:rPr>
          <w:rFonts w:ascii="Times New Roman" w:hAnsi="Times New Roman" w:cs="Times New Roman"/>
          <w:sz w:val="20"/>
          <w:szCs w:val="20"/>
        </w:rPr>
        <w:t>камеральной</w:t>
      </w:r>
      <w:r w:rsidRPr="00612809">
        <w:rPr>
          <w:rFonts w:ascii="Times New Roman" w:hAnsi="Times New Roman" w:cs="Times New Roman"/>
          <w:sz w:val="20"/>
          <w:szCs w:val="20"/>
          <w:lang w:eastAsia="ru-RU"/>
        </w:rPr>
        <w:t xml:space="preserve"> налоговой проверки, а также в рассмотрении и оформлении ее результатов в соответствии с порядком и соблюдением сроков;</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lang w:eastAsia="ru-RU"/>
        </w:rPr>
        <w:t xml:space="preserve">       в подготовке решений о проведении </w:t>
      </w:r>
      <w:r w:rsidRPr="00612809">
        <w:rPr>
          <w:rFonts w:ascii="Times New Roman" w:hAnsi="Times New Roman" w:cs="Times New Roman"/>
          <w:sz w:val="20"/>
          <w:szCs w:val="20"/>
        </w:rPr>
        <w:t>камеральной</w:t>
      </w:r>
      <w:r w:rsidRPr="00612809">
        <w:rPr>
          <w:rFonts w:ascii="Times New Roman" w:hAnsi="Times New Roman" w:cs="Times New Roman"/>
          <w:sz w:val="20"/>
          <w:szCs w:val="20"/>
          <w:lang w:eastAsia="ru-RU"/>
        </w:rPr>
        <w:t xml:space="preserve"> налоговой проверки.</w:t>
      </w:r>
    </w:p>
    <w:p w:rsidR="00612809" w:rsidRPr="00612809" w:rsidRDefault="00612809" w:rsidP="00612809">
      <w:pPr>
        <w:spacing w:after="0" w:line="240" w:lineRule="auto"/>
        <w:ind w:firstLine="540"/>
        <w:jc w:val="both"/>
        <w:rPr>
          <w:rFonts w:ascii="Times New Roman" w:hAnsi="Times New Roman" w:cs="Times New Roman"/>
          <w:sz w:val="20"/>
          <w:szCs w:val="20"/>
          <w:lang w:eastAsia="ru-RU"/>
        </w:rPr>
      </w:pPr>
      <w:r w:rsidRPr="00612809">
        <w:rPr>
          <w:rFonts w:ascii="Times New Roman" w:hAnsi="Times New Roman" w:cs="Times New Roman"/>
          <w:sz w:val="20"/>
          <w:szCs w:val="20"/>
        </w:rPr>
        <w:t>6.8. Наличие функциональных умений:</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12809" w:rsidRPr="00612809" w:rsidRDefault="00612809" w:rsidP="00612809">
      <w:pPr>
        <w:spacing w:after="0" w:line="240" w:lineRule="auto"/>
        <w:jc w:val="both"/>
        <w:rPr>
          <w:rFonts w:ascii="Times New Roman" w:hAnsi="Times New Roman" w:cs="Times New Roman"/>
          <w:sz w:val="20"/>
          <w:szCs w:val="20"/>
        </w:rPr>
      </w:pPr>
    </w:p>
    <w:p w:rsidR="00612809" w:rsidRPr="00612809" w:rsidRDefault="00612809" w:rsidP="00612809">
      <w:pPr>
        <w:numPr>
          <w:ilvl w:val="0"/>
          <w:numId w:val="35"/>
        </w:num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 xml:space="preserve"> Должностные обязанности, права и ответственность</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6" w:history="1">
        <w:r w:rsidRPr="00612809">
          <w:rPr>
            <w:rFonts w:ascii="Times New Roman" w:hAnsi="Times New Roman" w:cs="Times New Roman"/>
            <w:sz w:val="20"/>
            <w:szCs w:val="20"/>
          </w:rPr>
          <w:t>статьями 14</w:t>
        </w:r>
      </w:hyperlink>
      <w:r w:rsidRPr="00612809">
        <w:rPr>
          <w:rFonts w:ascii="Times New Roman" w:hAnsi="Times New Roman" w:cs="Times New Roman"/>
          <w:sz w:val="20"/>
          <w:szCs w:val="20"/>
        </w:rPr>
        <w:t xml:space="preserve">, </w:t>
      </w:r>
      <w:hyperlink r:id="rId57" w:history="1">
        <w:r w:rsidRPr="00612809">
          <w:rPr>
            <w:rFonts w:ascii="Times New Roman" w:hAnsi="Times New Roman" w:cs="Times New Roman"/>
            <w:sz w:val="20"/>
            <w:szCs w:val="20"/>
          </w:rPr>
          <w:t>15</w:t>
        </w:r>
      </w:hyperlink>
      <w:r w:rsidRPr="00612809">
        <w:rPr>
          <w:rFonts w:ascii="Times New Roman" w:hAnsi="Times New Roman" w:cs="Times New Roman"/>
          <w:sz w:val="20"/>
          <w:szCs w:val="20"/>
        </w:rPr>
        <w:t xml:space="preserve">, </w:t>
      </w:r>
      <w:hyperlink r:id="rId58" w:history="1">
        <w:r w:rsidRPr="00612809">
          <w:rPr>
            <w:rFonts w:ascii="Times New Roman" w:hAnsi="Times New Roman" w:cs="Times New Roman"/>
            <w:sz w:val="20"/>
            <w:szCs w:val="20"/>
          </w:rPr>
          <w:t>17</w:t>
        </w:r>
      </w:hyperlink>
      <w:r w:rsidRPr="00612809">
        <w:rPr>
          <w:rFonts w:ascii="Times New Roman" w:hAnsi="Times New Roman" w:cs="Times New Roman"/>
          <w:sz w:val="20"/>
          <w:szCs w:val="20"/>
        </w:rPr>
        <w:t xml:space="preserve">, </w:t>
      </w:r>
      <w:hyperlink r:id="rId59" w:history="1">
        <w:r w:rsidRPr="00612809">
          <w:rPr>
            <w:rFonts w:ascii="Times New Roman" w:hAnsi="Times New Roman" w:cs="Times New Roman"/>
            <w:sz w:val="20"/>
            <w:szCs w:val="20"/>
          </w:rPr>
          <w:t>18</w:t>
        </w:r>
      </w:hyperlink>
      <w:r w:rsidRPr="0061280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612809" w:rsidRPr="00612809" w:rsidRDefault="00612809" w:rsidP="00612809">
      <w:pPr>
        <w:pStyle w:val="af0"/>
        <w:ind w:firstLine="567"/>
        <w:jc w:val="both"/>
        <w:rPr>
          <w:sz w:val="20"/>
          <w:szCs w:val="20"/>
        </w:rPr>
      </w:pPr>
      <w:r w:rsidRPr="00612809">
        <w:rPr>
          <w:sz w:val="20"/>
          <w:szCs w:val="20"/>
        </w:rPr>
        <w:t>8. В целях реализации задач и функций, возложенных на отдел, главный государственный налоговый инспектор обязан:</w:t>
      </w:r>
    </w:p>
    <w:p w:rsidR="00612809" w:rsidRPr="00612809" w:rsidRDefault="00612809" w:rsidP="00612809">
      <w:pPr>
        <w:pStyle w:val="af0"/>
        <w:jc w:val="both"/>
        <w:rPr>
          <w:sz w:val="20"/>
          <w:szCs w:val="20"/>
        </w:rPr>
      </w:pPr>
      <w:r w:rsidRPr="00612809">
        <w:rPr>
          <w:sz w:val="20"/>
          <w:szCs w:val="20"/>
        </w:rPr>
        <w:t xml:space="preserve">           Проводить камеральные налоговые проверки.</w:t>
      </w:r>
    </w:p>
    <w:p w:rsidR="00612809" w:rsidRPr="00612809" w:rsidRDefault="00612809" w:rsidP="00612809">
      <w:pPr>
        <w:pStyle w:val="af0"/>
        <w:jc w:val="both"/>
        <w:rPr>
          <w:sz w:val="20"/>
          <w:szCs w:val="20"/>
        </w:rPr>
      </w:pPr>
      <w:r w:rsidRPr="00612809">
        <w:rPr>
          <w:sz w:val="20"/>
          <w:szCs w:val="20"/>
        </w:rPr>
        <w:t xml:space="preserve">           Проводить предварительные контрольные мероприятия за соблюдением налогоплательщиками законодательства о налогах и сборах.</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Проводить проверку соблюдения резидентами и нерезидентами валютного законодательства РФ,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учета об открытии ( закрытии, изменении реквизитов) счетов (вкладов) в банках, расположенных за пределами территории Российской Федерации, и представлять отчеты о движении средств по таким счетам (вкладам). Составление Протоколов об административных правонарушениях, предусмотренных статьей 15.25 КоАП РФ.</w:t>
      </w:r>
    </w:p>
    <w:p w:rsidR="00612809" w:rsidRPr="00612809" w:rsidRDefault="00612809" w:rsidP="00612809">
      <w:pPr>
        <w:pStyle w:val="af0"/>
        <w:jc w:val="both"/>
        <w:rPr>
          <w:sz w:val="20"/>
          <w:szCs w:val="20"/>
        </w:rPr>
      </w:pPr>
      <w:r w:rsidRPr="00612809">
        <w:rPr>
          <w:sz w:val="20"/>
          <w:szCs w:val="20"/>
        </w:rPr>
        <w:t xml:space="preserve">           Осуществлять взаимодействие с правоохранительными органами и иными контролирующими органами по предмету деятельности отдела.</w:t>
      </w:r>
    </w:p>
    <w:p w:rsidR="00612809" w:rsidRPr="00612809" w:rsidRDefault="00612809" w:rsidP="00612809">
      <w:pPr>
        <w:pStyle w:val="af0"/>
        <w:jc w:val="both"/>
        <w:rPr>
          <w:sz w:val="20"/>
          <w:szCs w:val="20"/>
        </w:rPr>
      </w:pPr>
      <w:r w:rsidRPr="00612809">
        <w:rPr>
          <w:sz w:val="20"/>
          <w:szCs w:val="20"/>
        </w:rPr>
        <w:t xml:space="preserve">           Проводить камеральные проверки налоговых деклараций в части применения ст.119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122, 126, 129.4, 129.6 Налогового Кодекса Российской Федерации.</w:t>
      </w:r>
    </w:p>
    <w:p w:rsidR="00612809" w:rsidRPr="00612809" w:rsidRDefault="00612809" w:rsidP="00612809">
      <w:pPr>
        <w:pStyle w:val="af0"/>
        <w:jc w:val="both"/>
        <w:rPr>
          <w:sz w:val="20"/>
          <w:szCs w:val="20"/>
        </w:rPr>
      </w:pPr>
      <w:r w:rsidRPr="00612809">
        <w:rPr>
          <w:sz w:val="20"/>
          <w:szCs w:val="20"/>
        </w:rPr>
        <w:t xml:space="preserve">          Своевременно, правильно и в полном объеме оформлять результаты камеральной налоговой проверки в соответствии с Налоговым Кодексом Российской Федерации.</w:t>
      </w:r>
    </w:p>
    <w:p w:rsidR="00612809" w:rsidRPr="00612809" w:rsidRDefault="00612809" w:rsidP="00612809">
      <w:pPr>
        <w:pStyle w:val="af0"/>
        <w:jc w:val="both"/>
        <w:rPr>
          <w:sz w:val="20"/>
          <w:szCs w:val="20"/>
        </w:rPr>
      </w:pPr>
      <w:r w:rsidRPr="00612809">
        <w:rPr>
          <w:sz w:val="20"/>
          <w:szCs w:val="20"/>
        </w:rPr>
        <w:t xml:space="preserve">          Своевременно и правильно обеспечить ввод в базу данных всей информации о ходе и результатах проведения камеральных проверок.  </w:t>
      </w:r>
    </w:p>
    <w:p w:rsidR="00612809" w:rsidRPr="00612809" w:rsidRDefault="00612809" w:rsidP="00612809">
      <w:pPr>
        <w:pStyle w:val="af0"/>
        <w:jc w:val="both"/>
        <w:rPr>
          <w:sz w:val="20"/>
          <w:szCs w:val="20"/>
        </w:rPr>
      </w:pPr>
      <w:r w:rsidRPr="00612809">
        <w:rPr>
          <w:sz w:val="20"/>
          <w:szCs w:val="20"/>
        </w:rPr>
        <w:t xml:space="preserve">          По указанию начальника отдела осуществлять передачу в отдел урегулирования задолженности информации о </w:t>
      </w:r>
      <w:proofErr w:type="spellStart"/>
      <w:r w:rsidRPr="00612809">
        <w:rPr>
          <w:sz w:val="20"/>
          <w:szCs w:val="20"/>
        </w:rPr>
        <w:t>доначисленных</w:t>
      </w:r>
      <w:proofErr w:type="spellEnd"/>
      <w:r w:rsidRPr="00612809">
        <w:rPr>
          <w:sz w:val="20"/>
          <w:szCs w:val="20"/>
        </w:rPr>
        <w:t xml:space="preserve"> суммах налогов и налоговых санкциях по результатам камеральных налоговых проверок.</w:t>
      </w:r>
    </w:p>
    <w:p w:rsidR="00612809" w:rsidRPr="00612809" w:rsidRDefault="00612809" w:rsidP="00612809">
      <w:pPr>
        <w:pStyle w:val="af0"/>
        <w:jc w:val="both"/>
        <w:rPr>
          <w:sz w:val="20"/>
          <w:szCs w:val="20"/>
        </w:rPr>
      </w:pPr>
      <w:r w:rsidRPr="00612809">
        <w:rPr>
          <w:sz w:val="20"/>
          <w:szCs w:val="20"/>
        </w:rPr>
        <w:t xml:space="preserve">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612809" w:rsidRPr="00612809" w:rsidRDefault="00612809" w:rsidP="00612809">
      <w:pPr>
        <w:pStyle w:val="af0"/>
        <w:jc w:val="both"/>
        <w:rPr>
          <w:sz w:val="20"/>
          <w:szCs w:val="20"/>
        </w:rPr>
      </w:pPr>
      <w:r w:rsidRPr="00612809">
        <w:rPr>
          <w:sz w:val="20"/>
          <w:szCs w:val="20"/>
        </w:rPr>
        <w:t xml:space="preserve">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   </w:t>
      </w:r>
    </w:p>
    <w:p w:rsidR="00612809" w:rsidRPr="00612809" w:rsidRDefault="00612809" w:rsidP="00612809">
      <w:pPr>
        <w:pStyle w:val="af0"/>
        <w:jc w:val="both"/>
        <w:rPr>
          <w:sz w:val="20"/>
          <w:szCs w:val="20"/>
        </w:rPr>
      </w:pPr>
      <w:r w:rsidRPr="00612809">
        <w:rPr>
          <w:sz w:val="20"/>
          <w:szCs w:val="20"/>
        </w:rPr>
        <w:t xml:space="preserve">          Формировать отчетность установленной формы по предмету деятельности отдела, готовить информацию на контрольные письма УФНС России по г. Москве.</w:t>
      </w:r>
    </w:p>
    <w:p w:rsidR="00612809" w:rsidRPr="00612809" w:rsidRDefault="00612809" w:rsidP="00612809">
      <w:pPr>
        <w:pStyle w:val="af0"/>
        <w:jc w:val="both"/>
        <w:rPr>
          <w:sz w:val="20"/>
          <w:szCs w:val="20"/>
        </w:rPr>
      </w:pPr>
      <w:r w:rsidRPr="00612809">
        <w:rPr>
          <w:sz w:val="20"/>
          <w:szCs w:val="20"/>
        </w:rPr>
        <w:t xml:space="preserve">          Обеспечить своевременность проведения мероприятий по самостоятельному оперативному контролю деятельности отдела.</w:t>
      </w:r>
    </w:p>
    <w:p w:rsidR="00612809" w:rsidRPr="00612809" w:rsidRDefault="00612809" w:rsidP="00612809">
      <w:pPr>
        <w:pStyle w:val="af0"/>
        <w:jc w:val="both"/>
        <w:rPr>
          <w:sz w:val="20"/>
          <w:szCs w:val="20"/>
        </w:rPr>
      </w:pPr>
      <w:r w:rsidRPr="00612809">
        <w:rPr>
          <w:sz w:val="20"/>
          <w:szCs w:val="20"/>
        </w:rPr>
        <w:t xml:space="preserve">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612809" w:rsidRPr="00612809" w:rsidRDefault="00612809" w:rsidP="00612809">
      <w:pPr>
        <w:pStyle w:val="af0"/>
        <w:jc w:val="both"/>
        <w:rPr>
          <w:sz w:val="20"/>
          <w:szCs w:val="20"/>
        </w:rPr>
      </w:pPr>
      <w:r w:rsidRPr="00612809">
        <w:rPr>
          <w:sz w:val="20"/>
          <w:szCs w:val="20"/>
        </w:rPr>
        <w:t xml:space="preserve">          По указанию начальника отдела принимать участие в проведении совещаний, семинаров по вопросам, входящим в компетенцию отдела.</w:t>
      </w:r>
    </w:p>
    <w:p w:rsidR="00612809" w:rsidRPr="00612809" w:rsidRDefault="00612809" w:rsidP="00612809">
      <w:pPr>
        <w:pStyle w:val="af0"/>
        <w:jc w:val="both"/>
        <w:rPr>
          <w:sz w:val="20"/>
          <w:szCs w:val="20"/>
        </w:rPr>
      </w:pPr>
      <w:r w:rsidRPr="00612809">
        <w:rPr>
          <w:sz w:val="20"/>
          <w:szCs w:val="20"/>
        </w:rPr>
        <w:t xml:space="preserve">          Обеспечивать ведение в установленном порядке делопроизводства, хранения и сдачу в архив документов отдела.</w:t>
      </w:r>
    </w:p>
    <w:p w:rsidR="00612809" w:rsidRPr="00612809" w:rsidRDefault="00612809" w:rsidP="00612809">
      <w:pPr>
        <w:pStyle w:val="af0"/>
        <w:jc w:val="both"/>
        <w:rPr>
          <w:sz w:val="20"/>
          <w:szCs w:val="20"/>
        </w:rPr>
      </w:pPr>
      <w:r w:rsidRPr="00612809">
        <w:rPr>
          <w:sz w:val="20"/>
          <w:szCs w:val="20"/>
        </w:rPr>
        <w:t xml:space="preserve">          Обеспечивать сохранности служебного удостоверения.</w:t>
      </w:r>
    </w:p>
    <w:p w:rsidR="00612809" w:rsidRPr="00612809" w:rsidRDefault="00612809" w:rsidP="00612809">
      <w:pPr>
        <w:pStyle w:val="af0"/>
        <w:jc w:val="both"/>
        <w:rPr>
          <w:sz w:val="20"/>
          <w:szCs w:val="20"/>
        </w:rPr>
      </w:pPr>
      <w:r w:rsidRPr="00612809">
        <w:rPr>
          <w:sz w:val="20"/>
          <w:szCs w:val="20"/>
        </w:rPr>
        <w:t xml:space="preserve">          Выполнять иные поручения руководства инспекции в соответствии с положением об отделе.</w:t>
      </w:r>
    </w:p>
    <w:p w:rsidR="00612809" w:rsidRPr="00612809" w:rsidRDefault="00612809" w:rsidP="00612809">
      <w:pPr>
        <w:pStyle w:val="aa"/>
        <w:ind w:firstLine="708"/>
        <w:rPr>
          <w:sz w:val="20"/>
          <w:szCs w:val="20"/>
        </w:rPr>
      </w:pPr>
      <w:r w:rsidRPr="00612809">
        <w:rPr>
          <w:sz w:val="20"/>
          <w:szCs w:val="20"/>
        </w:rPr>
        <w:t xml:space="preserve">9. В целях исполнения возложенных должностных обязанностей главный государственный налоговый инспектор имеет право: </w:t>
      </w:r>
    </w:p>
    <w:p w:rsidR="00612809" w:rsidRPr="00612809" w:rsidRDefault="00612809" w:rsidP="00612809">
      <w:pPr>
        <w:pStyle w:val="aa"/>
        <w:ind w:firstLine="708"/>
        <w:rPr>
          <w:sz w:val="20"/>
          <w:szCs w:val="20"/>
        </w:rPr>
      </w:pPr>
      <w:r w:rsidRPr="00612809">
        <w:rPr>
          <w:sz w:val="20"/>
          <w:szCs w:val="20"/>
        </w:rPr>
        <w:t>обеспечение надлежащих организационно-технических условий, необходимых для исполнения должностных обязанностей;</w:t>
      </w:r>
    </w:p>
    <w:p w:rsidR="00612809" w:rsidRPr="00612809" w:rsidRDefault="00612809" w:rsidP="00612809">
      <w:pPr>
        <w:pStyle w:val="aa"/>
        <w:ind w:firstLine="708"/>
        <w:rPr>
          <w:sz w:val="20"/>
          <w:szCs w:val="20"/>
        </w:rPr>
      </w:pPr>
      <w:r w:rsidRPr="00612809">
        <w:rPr>
          <w:sz w:val="20"/>
          <w:szCs w:val="20"/>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12809" w:rsidRPr="00612809" w:rsidRDefault="00612809" w:rsidP="00612809">
      <w:pPr>
        <w:pStyle w:val="aa"/>
        <w:ind w:firstLine="708"/>
        <w:rPr>
          <w:sz w:val="20"/>
          <w:szCs w:val="20"/>
        </w:rPr>
      </w:pPr>
      <w:r w:rsidRPr="00612809">
        <w:rPr>
          <w:sz w:val="20"/>
          <w:szCs w:val="20"/>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12809" w:rsidRPr="00612809" w:rsidRDefault="00612809" w:rsidP="00612809">
      <w:pPr>
        <w:pStyle w:val="aa"/>
        <w:ind w:firstLine="708"/>
        <w:rPr>
          <w:sz w:val="20"/>
          <w:szCs w:val="20"/>
        </w:rPr>
      </w:pPr>
      <w:r w:rsidRPr="00612809">
        <w:rPr>
          <w:sz w:val="20"/>
          <w:szCs w:val="20"/>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612809" w:rsidRPr="00612809" w:rsidRDefault="00612809" w:rsidP="00612809">
      <w:pPr>
        <w:pStyle w:val="aa"/>
        <w:ind w:firstLine="708"/>
        <w:rPr>
          <w:sz w:val="20"/>
          <w:szCs w:val="20"/>
        </w:rPr>
      </w:pPr>
      <w:r w:rsidRPr="00612809">
        <w:rPr>
          <w:sz w:val="20"/>
          <w:szCs w:val="20"/>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612809" w:rsidRPr="00612809" w:rsidRDefault="00612809" w:rsidP="00612809">
      <w:pPr>
        <w:pStyle w:val="aa"/>
        <w:ind w:firstLine="708"/>
        <w:rPr>
          <w:sz w:val="20"/>
          <w:szCs w:val="20"/>
        </w:rPr>
      </w:pPr>
      <w:r w:rsidRPr="00612809">
        <w:rPr>
          <w:sz w:val="20"/>
          <w:szCs w:val="20"/>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12809" w:rsidRPr="00612809" w:rsidRDefault="00612809" w:rsidP="00612809">
      <w:pPr>
        <w:pStyle w:val="aa"/>
        <w:ind w:firstLine="708"/>
        <w:rPr>
          <w:sz w:val="20"/>
          <w:szCs w:val="20"/>
        </w:rPr>
      </w:pPr>
      <w:r w:rsidRPr="00612809">
        <w:rPr>
          <w:sz w:val="20"/>
          <w:szCs w:val="20"/>
        </w:rPr>
        <w:lastRenderedPageBreak/>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12809" w:rsidRPr="00612809" w:rsidRDefault="00612809" w:rsidP="00612809">
      <w:pPr>
        <w:pStyle w:val="aa"/>
        <w:ind w:firstLine="708"/>
        <w:rPr>
          <w:sz w:val="20"/>
          <w:szCs w:val="20"/>
        </w:rPr>
      </w:pPr>
      <w:r w:rsidRPr="00612809">
        <w:rPr>
          <w:sz w:val="20"/>
          <w:szCs w:val="20"/>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документов и материалов;</w:t>
      </w:r>
    </w:p>
    <w:p w:rsidR="00612809" w:rsidRPr="00612809" w:rsidRDefault="00612809" w:rsidP="00612809">
      <w:pPr>
        <w:pStyle w:val="aa"/>
        <w:ind w:firstLine="708"/>
        <w:rPr>
          <w:sz w:val="20"/>
          <w:szCs w:val="20"/>
        </w:rPr>
      </w:pPr>
      <w:r w:rsidRPr="00612809">
        <w:rPr>
          <w:sz w:val="20"/>
          <w:szCs w:val="20"/>
        </w:rPr>
        <w:t>защиту сведений о гражданском служащем;</w:t>
      </w:r>
    </w:p>
    <w:p w:rsidR="00612809" w:rsidRPr="00612809" w:rsidRDefault="00612809" w:rsidP="00612809">
      <w:pPr>
        <w:pStyle w:val="aa"/>
        <w:ind w:firstLine="708"/>
        <w:rPr>
          <w:sz w:val="20"/>
          <w:szCs w:val="20"/>
        </w:rPr>
      </w:pPr>
      <w:r w:rsidRPr="00612809">
        <w:rPr>
          <w:sz w:val="20"/>
          <w:szCs w:val="20"/>
        </w:rPr>
        <w:t>должностной рост на конкурсной основе;</w:t>
      </w:r>
    </w:p>
    <w:p w:rsidR="00612809" w:rsidRPr="00612809" w:rsidRDefault="00612809" w:rsidP="00612809">
      <w:pPr>
        <w:pStyle w:val="aa"/>
        <w:ind w:firstLine="708"/>
        <w:rPr>
          <w:sz w:val="20"/>
          <w:szCs w:val="20"/>
        </w:rPr>
      </w:pPr>
      <w:r w:rsidRPr="00612809">
        <w:rPr>
          <w:sz w:val="20"/>
          <w:szCs w:val="20"/>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612809" w:rsidRPr="00612809" w:rsidRDefault="00612809" w:rsidP="00612809">
      <w:pPr>
        <w:pStyle w:val="aa"/>
        <w:ind w:firstLine="708"/>
        <w:rPr>
          <w:sz w:val="20"/>
          <w:szCs w:val="20"/>
        </w:rPr>
      </w:pPr>
      <w:r w:rsidRPr="00612809">
        <w:rPr>
          <w:sz w:val="20"/>
          <w:szCs w:val="20"/>
        </w:rPr>
        <w:t>членство в профессиональном союзе;</w:t>
      </w:r>
    </w:p>
    <w:p w:rsidR="00612809" w:rsidRPr="00612809" w:rsidRDefault="00612809" w:rsidP="00612809">
      <w:pPr>
        <w:pStyle w:val="aa"/>
        <w:ind w:firstLine="708"/>
        <w:rPr>
          <w:sz w:val="20"/>
          <w:szCs w:val="20"/>
        </w:rPr>
      </w:pPr>
      <w:r w:rsidRPr="00612809">
        <w:rPr>
          <w:sz w:val="20"/>
          <w:szCs w:val="20"/>
        </w:rPr>
        <w:t>рассмотрение индивидуальных служебных споров в соответствии с федеральным законом №79-ФЗ и другими федеральными законами;</w:t>
      </w:r>
    </w:p>
    <w:p w:rsidR="00612809" w:rsidRPr="00612809" w:rsidRDefault="00612809" w:rsidP="00612809">
      <w:pPr>
        <w:pStyle w:val="aa"/>
        <w:ind w:firstLine="708"/>
        <w:rPr>
          <w:sz w:val="20"/>
          <w:szCs w:val="20"/>
        </w:rPr>
      </w:pPr>
      <w:r w:rsidRPr="00612809">
        <w:rPr>
          <w:sz w:val="20"/>
          <w:szCs w:val="20"/>
        </w:rPr>
        <w:t>проведение по его заявлению служебной проверки;</w:t>
      </w:r>
    </w:p>
    <w:p w:rsidR="00612809" w:rsidRPr="00612809" w:rsidRDefault="00612809" w:rsidP="00612809">
      <w:pPr>
        <w:pStyle w:val="aa"/>
        <w:ind w:firstLine="708"/>
        <w:rPr>
          <w:sz w:val="20"/>
          <w:szCs w:val="20"/>
        </w:rPr>
      </w:pPr>
      <w:r w:rsidRPr="00612809">
        <w:rPr>
          <w:sz w:val="20"/>
          <w:szCs w:val="20"/>
        </w:rPr>
        <w:t>защиту своих прав и законных интересов на гражданской службе, включая обжалование в суд их нарушения;</w:t>
      </w:r>
    </w:p>
    <w:p w:rsidR="00612809" w:rsidRPr="00612809" w:rsidRDefault="00612809" w:rsidP="00612809">
      <w:pPr>
        <w:pStyle w:val="aa"/>
        <w:ind w:firstLine="708"/>
        <w:rPr>
          <w:sz w:val="20"/>
          <w:szCs w:val="20"/>
        </w:rPr>
      </w:pPr>
      <w:r w:rsidRPr="00612809">
        <w:rPr>
          <w:sz w:val="20"/>
          <w:szCs w:val="20"/>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612809" w:rsidRPr="00612809" w:rsidRDefault="00612809" w:rsidP="00612809">
      <w:pPr>
        <w:pStyle w:val="aa"/>
        <w:ind w:firstLine="708"/>
        <w:rPr>
          <w:sz w:val="20"/>
          <w:szCs w:val="20"/>
        </w:rPr>
      </w:pPr>
      <w:r w:rsidRPr="00612809">
        <w:rPr>
          <w:sz w:val="20"/>
          <w:szCs w:val="20"/>
        </w:rPr>
        <w:t>государственную защиту своих жизни и здоровья, жизни и здоровья членов своей семьи, а также принадлежащего ему имущества;</w:t>
      </w:r>
    </w:p>
    <w:p w:rsidR="00612809" w:rsidRPr="00612809" w:rsidRDefault="00612809" w:rsidP="00612809">
      <w:pPr>
        <w:pStyle w:val="aa"/>
        <w:ind w:firstLine="708"/>
        <w:rPr>
          <w:sz w:val="20"/>
          <w:szCs w:val="20"/>
        </w:rPr>
      </w:pPr>
      <w:r w:rsidRPr="00612809">
        <w:rPr>
          <w:sz w:val="20"/>
          <w:szCs w:val="20"/>
        </w:rPr>
        <w:t>государственное пенсионное обеспечение в соответствии с федеральным законом;</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вносить предложения начальнику отдела по вопросам, отнесенным к компетенции отдела;</w:t>
      </w:r>
    </w:p>
    <w:p w:rsidR="00612809" w:rsidRPr="00612809" w:rsidRDefault="00612809" w:rsidP="00612809">
      <w:pPr>
        <w:pStyle w:val="aa"/>
        <w:ind w:firstLine="708"/>
        <w:rPr>
          <w:color w:val="000000"/>
          <w:sz w:val="20"/>
          <w:szCs w:val="20"/>
        </w:rPr>
      </w:pPr>
      <w:r w:rsidRPr="00612809">
        <w:rPr>
          <w:color w:val="000000"/>
          <w:sz w:val="20"/>
          <w:szCs w:val="2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612809" w:rsidRPr="00612809" w:rsidRDefault="00612809" w:rsidP="00612809">
      <w:pPr>
        <w:pStyle w:val="aa"/>
        <w:ind w:firstLine="708"/>
        <w:rPr>
          <w:color w:val="000000"/>
          <w:sz w:val="20"/>
          <w:szCs w:val="20"/>
        </w:rPr>
      </w:pPr>
      <w:r w:rsidRPr="00612809">
        <w:rPr>
          <w:color w:val="000000"/>
          <w:sz w:val="20"/>
          <w:szCs w:val="20"/>
        </w:rPr>
        <w:t>вести переписку по вопросам, относящимся к компетенции отдела;</w:t>
      </w:r>
    </w:p>
    <w:p w:rsidR="00612809" w:rsidRPr="00612809" w:rsidRDefault="00612809" w:rsidP="00612809">
      <w:pPr>
        <w:pStyle w:val="aa"/>
        <w:ind w:firstLine="708"/>
        <w:rPr>
          <w:color w:val="000000"/>
          <w:sz w:val="20"/>
          <w:szCs w:val="20"/>
        </w:rPr>
      </w:pPr>
      <w:r w:rsidRPr="00612809">
        <w:rPr>
          <w:color w:val="000000"/>
          <w:sz w:val="20"/>
          <w:szCs w:val="20"/>
        </w:rPr>
        <w:t>готовить проекты приказов и других документов по вопросам, относящимся к компетенции отдела;</w:t>
      </w:r>
    </w:p>
    <w:p w:rsidR="00612809" w:rsidRPr="00612809" w:rsidRDefault="00612809" w:rsidP="00612809">
      <w:pPr>
        <w:pStyle w:val="aa"/>
        <w:ind w:firstLine="708"/>
        <w:rPr>
          <w:color w:val="000000"/>
          <w:sz w:val="20"/>
          <w:szCs w:val="20"/>
        </w:rPr>
      </w:pPr>
      <w:r w:rsidRPr="00612809">
        <w:rPr>
          <w:color w:val="000000"/>
          <w:sz w:val="20"/>
          <w:szCs w:val="20"/>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612809" w:rsidRPr="00612809" w:rsidRDefault="00612809" w:rsidP="00612809">
      <w:pPr>
        <w:pStyle w:val="aa"/>
        <w:ind w:firstLine="708"/>
        <w:rPr>
          <w:sz w:val="20"/>
          <w:szCs w:val="20"/>
        </w:rPr>
      </w:pPr>
      <w:r w:rsidRPr="00612809">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612809" w:rsidRPr="00612809" w:rsidRDefault="00612809" w:rsidP="00612809">
      <w:pPr>
        <w:spacing w:after="0" w:line="240" w:lineRule="auto"/>
        <w:ind w:firstLine="540"/>
        <w:jc w:val="both"/>
        <w:rPr>
          <w:rFonts w:ascii="Times New Roman" w:eastAsia="Times New Roman" w:hAnsi="Times New Roman" w:cs="Times New Roman"/>
          <w:color w:val="000000"/>
          <w:sz w:val="20"/>
          <w:szCs w:val="20"/>
          <w:lang w:eastAsia="ru-RU"/>
        </w:rPr>
      </w:pPr>
      <w:r w:rsidRPr="00612809">
        <w:rPr>
          <w:rFonts w:ascii="Times New Roman" w:hAnsi="Times New Roman" w:cs="Times New Roman"/>
          <w:sz w:val="20"/>
          <w:szCs w:val="20"/>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60" w:history="1">
        <w:r w:rsidRPr="00612809">
          <w:rPr>
            <w:rFonts w:ascii="Times New Roman" w:eastAsia="Times New Roman" w:hAnsi="Times New Roman" w:cs="Times New Roman"/>
            <w:color w:val="000000"/>
            <w:sz w:val="20"/>
            <w:szCs w:val="20"/>
            <w:lang w:eastAsia="ru-RU"/>
          </w:rPr>
          <w:t>Положением</w:t>
        </w:r>
      </w:hyperlink>
      <w:r w:rsidRPr="00612809">
        <w:rPr>
          <w:rFonts w:ascii="Times New Roman" w:eastAsia="Times New Roman" w:hAnsi="Times New Roman" w:cs="Times New Roman"/>
          <w:color w:val="000000"/>
          <w:sz w:val="20"/>
          <w:szCs w:val="2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утвержденным руководителем УФНС России по г. Москве от 15.02.2019,</w:t>
      </w:r>
      <w:r w:rsidRPr="00612809">
        <w:rPr>
          <w:rFonts w:ascii="Times New Roman" w:hAnsi="Times New Roman" w:cs="Times New Roman"/>
          <w:sz w:val="20"/>
          <w:szCs w:val="20"/>
        </w:rPr>
        <w:t xml:space="preserve"> </w:t>
      </w:r>
      <w:r w:rsidRPr="00612809">
        <w:rPr>
          <w:rFonts w:ascii="Times New Roman" w:eastAsia="Times New Roman" w:hAnsi="Times New Roman" w:cs="Times New Roman"/>
          <w:color w:val="000000"/>
          <w:sz w:val="20"/>
          <w:szCs w:val="20"/>
          <w:lang w:eastAsia="ru-RU"/>
        </w:rPr>
        <w:t>Положение об отделе камеральных проверок № 5, приказами (распоряжениями) ФНС России, приказами Управления, приказами (распоряжениями) Инспекции, поручениями руководства Инспекции.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12809" w:rsidRPr="00612809" w:rsidRDefault="00612809" w:rsidP="00612809">
      <w:pPr>
        <w:spacing w:after="0" w:line="240" w:lineRule="auto"/>
        <w:jc w:val="center"/>
        <w:outlineLvl w:val="1"/>
        <w:rPr>
          <w:rFonts w:ascii="Times New Roman" w:hAnsi="Times New Roman" w:cs="Times New Roman"/>
          <w:b/>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 xml:space="preserve">IV. Перечень вопросов, по которым главный государственный налоговый инспектор </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вправе или обязан самостоятельно принимать управленческие</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и иные решения</w:t>
      </w:r>
    </w:p>
    <w:p w:rsidR="00612809" w:rsidRPr="00612809" w:rsidRDefault="00612809" w:rsidP="00612809">
      <w:pPr>
        <w:pStyle w:val="af0"/>
        <w:ind w:firstLine="567"/>
        <w:jc w:val="both"/>
        <w:rPr>
          <w:sz w:val="20"/>
          <w:szCs w:val="20"/>
        </w:rPr>
      </w:pPr>
      <w:r w:rsidRPr="00612809">
        <w:rPr>
          <w:sz w:val="20"/>
          <w:szCs w:val="20"/>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612809" w:rsidRPr="00612809" w:rsidRDefault="00612809" w:rsidP="00612809">
      <w:pPr>
        <w:pStyle w:val="af0"/>
        <w:ind w:firstLine="567"/>
        <w:jc w:val="both"/>
        <w:rPr>
          <w:sz w:val="20"/>
          <w:szCs w:val="20"/>
        </w:rPr>
      </w:pPr>
      <w:r w:rsidRPr="00612809">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612809" w:rsidRPr="00612809" w:rsidRDefault="00612809" w:rsidP="00612809">
      <w:pPr>
        <w:pStyle w:val="af0"/>
        <w:ind w:firstLine="567"/>
        <w:jc w:val="both"/>
        <w:rPr>
          <w:sz w:val="20"/>
          <w:szCs w:val="20"/>
        </w:rPr>
      </w:pPr>
      <w:r w:rsidRPr="00612809">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612809" w:rsidRPr="00612809" w:rsidRDefault="00612809" w:rsidP="00612809">
      <w:pPr>
        <w:pStyle w:val="af0"/>
        <w:ind w:firstLine="567"/>
        <w:jc w:val="both"/>
        <w:rPr>
          <w:sz w:val="20"/>
          <w:szCs w:val="20"/>
        </w:rPr>
      </w:pPr>
      <w:r w:rsidRPr="00612809">
        <w:rPr>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612809" w:rsidRPr="00612809" w:rsidRDefault="00612809" w:rsidP="00612809">
      <w:pPr>
        <w:pStyle w:val="af0"/>
        <w:ind w:firstLine="567"/>
        <w:jc w:val="both"/>
        <w:rPr>
          <w:sz w:val="20"/>
          <w:szCs w:val="20"/>
        </w:rPr>
      </w:pPr>
      <w:r w:rsidRPr="00612809">
        <w:rPr>
          <w:sz w:val="20"/>
          <w:szCs w:val="20"/>
        </w:rPr>
        <w:t>- реализации законодательства Российской Федерации, Положения об ИФНС России №10 по г. Москве, поручений руководства Инспекции.</w:t>
      </w:r>
    </w:p>
    <w:p w:rsidR="00612809" w:rsidRPr="00612809" w:rsidRDefault="00612809" w:rsidP="00612809">
      <w:pPr>
        <w:pStyle w:val="af0"/>
        <w:ind w:firstLine="567"/>
        <w:jc w:val="both"/>
        <w:rPr>
          <w:sz w:val="20"/>
          <w:szCs w:val="20"/>
          <w:highlight w:val="yellow"/>
        </w:rPr>
      </w:pPr>
      <w:r w:rsidRPr="00612809">
        <w:rPr>
          <w:sz w:val="20"/>
          <w:szCs w:val="20"/>
        </w:rPr>
        <w:t>- возникающим при рассмотрении Инспекцией</w:t>
      </w:r>
    </w:p>
    <w:p w:rsidR="00612809" w:rsidRPr="00612809" w:rsidRDefault="00612809" w:rsidP="00612809">
      <w:pPr>
        <w:pStyle w:val="af0"/>
        <w:ind w:firstLine="567"/>
        <w:jc w:val="both"/>
        <w:rPr>
          <w:sz w:val="20"/>
          <w:szCs w:val="20"/>
        </w:rPr>
      </w:pPr>
      <w:r w:rsidRPr="00612809">
        <w:rPr>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lastRenderedPageBreak/>
        <w:t xml:space="preserve"> - реализации законодательства Российской Федерации, Положения об ИФНС России № 10 по г. Москве, поручений начальника отдела;</w:t>
      </w:r>
    </w:p>
    <w:p w:rsidR="00612809" w:rsidRPr="00612809" w:rsidRDefault="00612809" w:rsidP="00612809">
      <w:pPr>
        <w:pStyle w:val="af0"/>
        <w:rPr>
          <w:sz w:val="20"/>
          <w:szCs w:val="20"/>
        </w:rPr>
      </w:pPr>
      <w:r w:rsidRPr="00612809">
        <w:rPr>
          <w:sz w:val="20"/>
          <w:szCs w:val="20"/>
        </w:rPr>
        <w:t xml:space="preserve">          - отмены или приостановки действий, решений подчиненных работников отдела в случае их неправомерности;</w:t>
      </w:r>
    </w:p>
    <w:p w:rsidR="00612809" w:rsidRPr="00612809" w:rsidRDefault="00612809" w:rsidP="00612809">
      <w:pPr>
        <w:pStyle w:val="af0"/>
        <w:rPr>
          <w:b/>
          <w:sz w:val="20"/>
          <w:szCs w:val="20"/>
        </w:rPr>
      </w:pPr>
      <w:r w:rsidRPr="00612809">
        <w:rPr>
          <w:sz w:val="20"/>
          <w:szCs w:val="20"/>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612809" w:rsidRPr="00612809" w:rsidRDefault="00612809" w:rsidP="00612809">
      <w:pPr>
        <w:spacing w:after="0" w:line="240" w:lineRule="auto"/>
        <w:jc w:val="center"/>
        <w:outlineLvl w:val="1"/>
        <w:rPr>
          <w:rFonts w:ascii="Times New Roman" w:hAnsi="Times New Roman" w:cs="Times New Roman"/>
          <w:b/>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 Перечень вопросов, по которым главный государственный налоговый инспектор</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вправе или обязан участвовать при подготовке проектов</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нормативных правовых актов и (или) проектов</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управленческих и иных решений</w:t>
      </w:r>
    </w:p>
    <w:p w:rsidR="00612809" w:rsidRPr="00612809" w:rsidRDefault="00612809" w:rsidP="00612809">
      <w:pPr>
        <w:pStyle w:val="af0"/>
        <w:ind w:firstLine="567"/>
        <w:jc w:val="both"/>
        <w:rPr>
          <w:sz w:val="20"/>
          <w:szCs w:val="20"/>
        </w:rPr>
      </w:pPr>
      <w:r w:rsidRPr="00612809">
        <w:rPr>
          <w:sz w:val="20"/>
          <w:szCs w:val="20"/>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612809" w:rsidRPr="00612809" w:rsidRDefault="00612809" w:rsidP="00612809">
      <w:pPr>
        <w:pStyle w:val="af0"/>
        <w:ind w:firstLine="567"/>
        <w:jc w:val="both"/>
        <w:rPr>
          <w:sz w:val="20"/>
          <w:szCs w:val="20"/>
        </w:rPr>
      </w:pPr>
      <w:r w:rsidRPr="00612809">
        <w:rPr>
          <w:sz w:val="20"/>
          <w:szCs w:val="20"/>
        </w:rPr>
        <w:t>в соответствии со своей компетенцией вправе участвовать в подготовке (обсуждении) следующих проектов:</w:t>
      </w:r>
    </w:p>
    <w:p w:rsidR="00612809" w:rsidRPr="00612809" w:rsidRDefault="00612809" w:rsidP="00612809">
      <w:pPr>
        <w:pStyle w:val="af0"/>
        <w:jc w:val="both"/>
        <w:rPr>
          <w:sz w:val="20"/>
          <w:szCs w:val="20"/>
        </w:rPr>
      </w:pPr>
      <w:r w:rsidRPr="00612809">
        <w:rPr>
          <w:sz w:val="20"/>
          <w:szCs w:val="20"/>
        </w:rPr>
        <w:t>- применение законодательства Российской Федерации о налогах и сборах;</w:t>
      </w:r>
    </w:p>
    <w:p w:rsidR="00612809" w:rsidRPr="00612809" w:rsidRDefault="00612809" w:rsidP="00612809">
      <w:pPr>
        <w:pStyle w:val="af0"/>
        <w:rPr>
          <w:sz w:val="20"/>
          <w:szCs w:val="20"/>
        </w:rPr>
      </w:pPr>
      <w:r w:rsidRPr="00612809">
        <w:rPr>
          <w:sz w:val="20"/>
          <w:szCs w:val="20"/>
        </w:rPr>
        <w:t>- иным вопросам.</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положений об инспекции и отделе;</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иных актов по поручению начальника отдела и руководства инспекции.</w:t>
      </w:r>
    </w:p>
    <w:p w:rsidR="00612809" w:rsidRPr="00612809" w:rsidRDefault="00612809" w:rsidP="00612809">
      <w:pPr>
        <w:spacing w:after="0" w:line="240" w:lineRule="auto"/>
        <w:jc w:val="both"/>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 Сроки и процедуры подготовки, рассмотрения</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проектов управленческих и иных решений, порядок</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согласования и принятия данных решений</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16. </w:t>
      </w:r>
      <w:r w:rsidRPr="00612809">
        <w:rPr>
          <w:rFonts w:ascii="Times New Roman" w:eastAsia="Times New Roman" w:hAnsi="Times New Roman" w:cs="Times New Roman"/>
          <w:sz w:val="20"/>
          <w:szCs w:val="20"/>
          <w:lang w:eastAsia="ru-RU"/>
        </w:rPr>
        <w:t>В соответствии со своими должностными обязанностями главный государственный налоговый инспектор осуществляет участие в принятии решений и подготовку проектов докумен</w:t>
      </w:r>
      <w:r w:rsidRPr="00612809">
        <w:rPr>
          <w:rFonts w:ascii="Times New Roman" w:eastAsia="Times New Roman" w:hAnsi="Times New Roman" w:cs="Times New Roman"/>
          <w:sz w:val="20"/>
          <w:szCs w:val="20"/>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VII. Порядок служебного взаимодействия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1" w:history="1">
        <w:r w:rsidRPr="00612809">
          <w:rPr>
            <w:rFonts w:ascii="Times New Roman" w:hAnsi="Times New Roman" w:cs="Times New Roman"/>
            <w:sz w:val="20"/>
            <w:szCs w:val="20"/>
          </w:rPr>
          <w:t>общих принципов</w:t>
        </w:r>
      </w:hyperlink>
      <w:r w:rsidRPr="0061280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62" w:history="1">
        <w:r w:rsidRPr="00612809">
          <w:rPr>
            <w:rFonts w:ascii="Times New Roman" w:hAnsi="Times New Roman" w:cs="Times New Roman"/>
            <w:sz w:val="20"/>
            <w:szCs w:val="20"/>
          </w:rPr>
          <w:t>статьей 18</w:t>
        </w:r>
      </w:hyperlink>
      <w:r w:rsidRPr="0061280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камеральных проверок № 5.</w:t>
      </w:r>
    </w:p>
    <w:p w:rsidR="00612809" w:rsidRPr="00612809" w:rsidRDefault="00612809" w:rsidP="00612809">
      <w:pPr>
        <w:spacing w:after="0" w:line="240" w:lineRule="auto"/>
        <w:jc w:val="center"/>
        <w:outlineLvl w:val="1"/>
        <w:rPr>
          <w:rFonts w:ascii="Times New Roman" w:hAnsi="Times New Roman" w:cs="Times New Roman"/>
          <w:b/>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VIII. Перечень государственных услуг, оказываемых</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гражданам и организациям в соответствии с административным</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регламентом Федеральной налоговой службы</w:t>
      </w:r>
    </w:p>
    <w:p w:rsidR="00612809" w:rsidRPr="00612809" w:rsidRDefault="00612809" w:rsidP="00612809">
      <w:pPr>
        <w:spacing w:after="0" w:line="240" w:lineRule="auto"/>
        <w:ind w:firstLine="708"/>
        <w:jc w:val="both"/>
        <w:rPr>
          <w:rFonts w:ascii="Times New Roman" w:hAnsi="Times New Roman" w:cs="Times New Roman"/>
          <w:sz w:val="20"/>
          <w:szCs w:val="20"/>
        </w:rPr>
      </w:pPr>
      <w:r w:rsidRPr="00612809">
        <w:rPr>
          <w:rFonts w:ascii="Times New Roman" w:hAnsi="Times New Roman" w:cs="Times New Roman"/>
          <w:sz w:val="20"/>
          <w:szCs w:val="20"/>
        </w:rPr>
        <w:t xml:space="preserve">18. Главный государственный налоговый инспектор оказывает следующие государственные услуги, а также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w:t>
      </w:r>
    </w:p>
    <w:p w:rsidR="00612809" w:rsidRPr="00612809" w:rsidRDefault="00612809" w:rsidP="00612809">
      <w:pPr>
        <w:spacing w:after="0" w:line="240" w:lineRule="auto"/>
        <w:ind w:firstLine="708"/>
        <w:jc w:val="both"/>
        <w:rPr>
          <w:rFonts w:ascii="Times New Roman" w:hAnsi="Times New Roman" w:cs="Times New Roman"/>
          <w:sz w:val="20"/>
          <w:szCs w:val="20"/>
        </w:rPr>
      </w:pPr>
      <w:r w:rsidRPr="00612809">
        <w:rPr>
          <w:rFonts w:ascii="Times New Roman" w:hAnsi="Times New Roman" w:cs="Times New Roman"/>
          <w:sz w:val="20"/>
          <w:szCs w:val="20"/>
        </w:rPr>
        <w:t>- консультирование налогоплательщиков по вопросам налогообложения юридических лиц.</w:t>
      </w:r>
    </w:p>
    <w:p w:rsidR="00612809" w:rsidRPr="00612809" w:rsidRDefault="00612809" w:rsidP="00612809">
      <w:pPr>
        <w:spacing w:after="0" w:line="240" w:lineRule="auto"/>
        <w:jc w:val="center"/>
        <w:outlineLvl w:val="1"/>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IX. Показатели эффективности и результативности</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профессиональной служебной деятельности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своевременности и оперативности выполнения поручений;</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осознанию ответственности за последствия своих действий, принимаемых решений;</w:t>
      </w:r>
    </w:p>
    <w:p w:rsidR="00612809" w:rsidRPr="00612809" w:rsidRDefault="00612809" w:rsidP="00612809">
      <w:pPr>
        <w:spacing w:after="0" w:line="240" w:lineRule="auto"/>
        <w:ind w:firstLine="540"/>
        <w:jc w:val="both"/>
        <w:rPr>
          <w:rFonts w:ascii="Times New Roman" w:eastAsia="Times New Roman" w:hAnsi="Times New Roman" w:cs="Times New Roman"/>
          <w:sz w:val="20"/>
          <w:szCs w:val="20"/>
          <w:lang w:eastAsia="ru-RU"/>
        </w:rPr>
      </w:pPr>
      <w:r w:rsidRPr="00612809">
        <w:rPr>
          <w:rFonts w:ascii="Times New Roman" w:hAnsi="Times New Roman" w:cs="Times New Roman"/>
          <w:sz w:val="20"/>
          <w:szCs w:val="20"/>
        </w:rPr>
        <w:t>- количественным показателям (участию в достижении) деятельности отдела;</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количество проведенных камеральных налоговых проверок;</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доначисления по результатам проведенных камеральных налоговых проверок и их динамика;</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-поступления по результатам проведенных камеральных налоговых проверок и их динамика;</w:t>
      </w:r>
    </w:p>
    <w:p w:rsidR="00612809" w:rsidRPr="00612809" w:rsidRDefault="00612809" w:rsidP="00612809">
      <w:pPr>
        <w:spacing w:after="0" w:line="240" w:lineRule="auto"/>
        <w:ind w:firstLine="540"/>
        <w:jc w:val="both"/>
        <w:rPr>
          <w:rFonts w:ascii="Times New Roman" w:eastAsia="Times New Roman" w:hAnsi="Times New Roman" w:cs="Times New Roman"/>
          <w:sz w:val="20"/>
          <w:szCs w:val="20"/>
          <w:lang w:eastAsia="ru-RU"/>
        </w:rPr>
      </w:pPr>
      <w:r w:rsidRPr="00612809">
        <w:rPr>
          <w:rFonts w:ascii="Times New Roman" w:hAnsi="Times New Roman" w:cs="Times New Roman"/>
          <w:sz w:val="20"/>
          <w:szCs w:val="20"/>
        </w:rPr>
        <w:t>-другие показатели.</w:t>
      </w:r>
    </w:p>
    <w:p w:rsidR="00612809" w:rsidRPr="00612809" w:rsidRDefault="00612809" w:rsidP="00612809">
      <w:pPr>
        <w:spacing w:after="0" w:line="240" w:lineRule="auto"/>
        <w:jc w:val="center"/>
        <w:rPr>
          <w:rFonts w:ascii="Times New Roman" w:hAnsi="Times New Roman" w:cs="Times New Roman"/>
          <w:b/>
          <w:sz w:val="20"/>
          <w:szCs w:val="20"/>
        </w:rPr>
      </w:pPr>
    </w:p>
    <w:p w:rsidR="00612809" w:rsidRPr="00612809" w:rsidRDefault="00612809" w:rsidP="00612809">
      <w:pPr>
        <w:pStyle w:val="1"/>
        <w:jc w:val="center"/>
        <w:rPr>
          <w:rFonts w:ascii="Times New Roman" w:hAnsi="Times New Roman" w:cs="Times New Roman"/>
          <w:sz w:val="20"/>
          <w:szCs w:val="20"/>
        </w:rPr>
      </w:pPr>
      <w:r w:rsidRPr="00612809">
        <w:rPr>
          <w:rFonts w:ascii="Times New Roman" w:hAnsi="Times New Roman" w:cs="Times New Roman"/>
          <w:sz w:val="20"/>
          <w:szCs w:val="20"/>
        </w:rPr>
        <w:t>Должностной регламент</w:t>
      </w:r>
    </w:p>
    <w:p w:rsidR="00612809" w:rsidRPr="00612809" w:rsidRDefault="00136035" w:rsidP="00612809">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г</w:t>
      </w:r>
      <w:r w:rsidR="00612809" w:rsidRPr="00612809">
        <w:rPr>
          <w:rFonts w:ascii="Times New Roman" w:hAnsi="Times New Roman" w:cs="Times New Roman"/>
          <w:b/>
          <w:sz w:val="20"/>
          <w:szCs w:val="20"/>
        </w:rPr>
        <w:t>осударственный налоговый инспектор отдела камеральных проверок № 6</w:t>
      </w:r>
    </w:p>
    <w:p w:rsidR="00612809" w:rsidRPr="00612809" w:rsidRDefault="00612809" w:rsidP="00612809">
      <w:pPr>
        <w:pStyle w:val="1"/>
        <w:jc w:val="center"/>
        <w:rPr>
          <w:rFonts w:ascii="Times New Roman" w:hAnsi="Times New Roman" w:cs="Times New Roman"/>
          <w:sz w:val="20"/>
          <w:szCs w:val="20"/>
          <w:u w:val="single"/>
        </w:rPr>
      </w:pPr>
      <w:r w:rsidRPr="00612809">
        <w:rPr>
          <w:rFonts w:ascii="Times New Roman" w:hAnsi="Times New Roman" w:cs="Times New Roman"/>
          <w:sz w:val="20"/>
          <w:szCs w:val="20"/>
          <w:u w:val="single"/>
        </w:rPr>
        <w:t>Инспекции Федеральной налоговой службы № 10 по г. Москве</w:t>
      </w:r>
    </w:p>
    <w:p w:rsidR="00612809" w:rsidRPr="00612809" w:rsidRDefault="00612809" w:rsidP="00612809">
      <w:pPr>
        <w:autoSpaceDE w:val="0"/>
        <w:autoSpaceDN w:val="0"/>
        <w:adjustRightInd w:val="0"/>
        <w:spacing w:after="0" w:line="240" w:lineRule="auto"/>
        <w:jc w:val="center"/>
        <w:rPr>
          <w:rFonts w:ascii="Times New Roman" w:hAnsi="Times New Roman" w:cs="Times New Roman"/>
          <w:sz w:val="20"/>
          <w:szCs w:val="20"/>
        </w:rPr>
      </w:pPr>
      <w:r w:rsidRPr="00612809">
        <w:rPr>
          <w:rFonts w:ascii="Times New Roman" w:hAnsi="Times New Roman" w:cs="Times New Roman"/>
          <w:sz w:val="20"/>
          <w:szCs w:val="20"/>
        </w:rPr>
        <w:t>(наименование должности, структурного подразделения УФНС России по г. Москве)</w:t>
      </w:r>
    </w:p>
    <w:p w:rsidR="00612809" w:rsidRPr="00612809" w:rsidRDefault="00612809" w:rsidP="00612809">
      <w:pPr>
        <w:pStyle w:val="ConsPlusNormal0"/>
        <w:jc w:val="both"/>
        <w:rPr>
          <w:rFonts w:ascii="Times New Roman" w:hAnsi="Times New Roman" w:cs="Times New Roman"/>
          <w:sz w:val="20"/>
          <w:szCs w:val="20"/>
        </w:rPr>
      </w:pP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I. Общие положения</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№6 (далее – отдел) ИФНС России № 10 по г. Москве (далее - государственный налоговый инспектор) относится к старшей группе должностей гражданской службы категории «специалисты».</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Регистрационный номер (код) должности - 11-3-4-096</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 посредством проведения камеральных проверок».</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осуществляются Начальником инспекции ИФНС России № 10 по г. Москве (далее - инспекция).</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12809" w:rsidRPr="00612809" w:rsidRDefault="00612809" w:rsidP="00612809">
      <w:pPr>
        <w:pStyle w:val="ConsPlusNormal0"/>
        <w:jc w:val="both"/>
        <w:rPr>
          <w:rFonts w:ascii="Times New Roman" w:hAnsi="Times New Roman" w:cs="Times New Roman"/>
          <w:sz w:val="20"/>
          <w:szCs w:val="20"/>
        </w:rPr>
      </w:pP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II. Квалификационные требования для замещения должности</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гражданской службы</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6.1 наличие высшего образования;</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6.3 Наличие базовых знаний:</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требование к знанию государственного языка Российской Федерации (русского языка);</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требования к знаниям основ: </w:t>
      </w:r>
      <w:hyperlink r:id="rId63" w:history="1">
        <w:r w:rsidRPr="00612809">
          <w:rPr>
            <w:rFonts w:ascii="Times New Roman" w:hAnsi="Times New Roman" w:cs="Times New Roman"/>
            <w:bCs/>
            <w:sz w:val="20"/>
            <w:szCs w:val="20"/>
          </w:rPr>
          <w:t>Конституции</w:t>
        </w:r>
      </w:hyperlink>
      <w:r w:rsidRPr="00612809">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требования к знаниям и умениям в области информационно-коммуникационных технологий;</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требования к знаниям приказов и распоряжений ФНС России, УФНС России по г. Москве, Положений – об УФНС России по г. Москве, ИФНС России № 10 по г. Москве, об отделе камеральных проверок № 6, и настоящего должностного регламента;</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6.4. Наличие профессиональных знаний:</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6.4.1. В сфере законодательства Российской Федерации: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включая знание </w:t>
      </w:r>
      <w:hyperlink r:id="rId64" w:history="1">
        <w:r w:rsidRPr="00612809">
          <w:rPr>
            <w:rFonts w:ascii="Times New Roman" w:hAnsi="Times New Roman" w:cs="Times New Roman"/>
            <w:color w:val="0000FF"/>
            <w:sz w:val="20"/>
            <w:szCs w:val="20"/>
          </w:rPr>
          <w:t>Конституции</w:t>
        </w:r>
      </w:hyperlink>
      <w:r w:rsidRPr="00612809">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hAnsi="Times New Roman" w:cs="Times New Roman"/>
          <w:sz w:val="20"/>
          <w:szCs w:val="20"/>
        </w:rPr>
        <w:t xml:space="preserve">6.5 </w:t>
      </w:r>
      <w:r w:rsidRPr="00612809">
        <w:rPr>
          <w:rFonts w:ascii="Times New Roman" w:eastAsia="Times New Roman" w:hAnsi="Times New Roman" w:cs="Times New Roman"/>
          <w:sz w:val="20"/>
          <w:szCs w:val="20"/>
          <w:lang w:eastAsia="ru-RU"/>
        </w:rPr>
        <w:t xml:space="preserve">Наличие функциональных знаний: </w:t>
      </w:r>
    </w:p>
    <w:p w:rsidR="00612809" w:rsidRPr="00612809" w:rsidRDefault="00612809" w:rsidP="00612809">
      <w:pPr>
        <w:spacing w:after="0" w:line="240" w:lineRule="auto"/>
        <w:ind w:firstLine="567"/>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принципы, методы, технологии и механизмы осуществления контроля (надзора);</w:t>
      </w:r>
    </w:p>
    <w:p w:rsidR="00612809" w:rsidRPr="00612809" w:rsidRDefault="00612809" w:rsidP="00612809">
      <w:pPr>
        <w:spacing w:after="0" w:line="240" w:lineRule="auto"/>
        <w:ind w:firstLine="567"/>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lastRenderedPageBreak/>
        <w:t>- виды, назначение и технологии организации проверочных процедур;</w:t>
      </w:r>
    </w:p>
    <w:p w:rsidR="00612809" w:rsidRPr="00612809" w:rsidRDefault="00612809" w:rsidP="00612809">
      <w:pPr>
        <w:spacing w:after="0" w:line="240" w:lineRule="auto"/>
        <w:ind w:firstLine="567"/>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понятие единого реестра проверок, процедура его формирования;</w:t>
      </w:r>
    </w:p>
    <w:p w:rsidR="00612809" w:rsidRPr="00612809" w:rsidRDefault="00612809" w:rsidP="00612809">
      <w:pPr>
        <w:spacing w:after="0" w:line="240" w:lineRule="auto"/>
        <w:ind w:firstLine="567"/>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612809" w:rsidRPr="00612809" w:rsidRDefault="00612809" w:rsidP="00612809">
      <w:pPr>
        <w:spacing w:after="0" w:line="240" w:lineRule="auto"/>
        <w:ind w:firstLine="567"/>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процедура организации проверки: порядок, этапы, инструменты проведения;</w:t>
      </w:r>
    </w:p>
    <w:p w:rsidR="00612809" w:rsidRPr="00612809" w:rsidRDefault="00612809" w:rsidP="00612809">
      <w:pPr>
        <w:spacing w:after="0" w:line="240" w:lineRule="auto"/>
        <w:ind w:firstLine="567"/>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ограничения при проведении проверочных процедур;</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меры, принимаемые по результатам проверки;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6.6. Наличие базовых умений: </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умение мыслить системно (стратегически);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ответственность;</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инициативность;</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коммуникативные умения;</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умение управлять изменениями.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умение работать в стрессовых условиях;</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умение совершенствовать свой профессиональный уровень;</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умение руководить подчиненными, эффективно планировать, организовывать работу и контролировать ее выполнение;</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умение оперативно принимать и реализовывать управленческие решения.</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12809" w:rsidRPr="00612809" w:rsidRDefault="00612809" w:rsidP="00612809">
      <w:pPr>
        <w:pStyle w:val="ConsPlusNormal0"/>
        <w:ind w:firstLine="708"/>
        <w:jc w:val="both"/>
        <w:rPr>
          <w:rFonts w:ascii="Times New Roman" w:hAnsi="Times New Roman" w:cs="Times New Roman"/>
          <w:sz w:val="20"/>
          <w:szCs w:val="20"/>
        </w:rPr>
      </w:pPr>
      <w:r w:rsidRPr="00612809">
        <w:rPr>
          <w:rFonts w:ascii="Times New Roman" w:hAnsi="Times New Roman" w:cs="Times New Roman"/>
          <w:sz w:val="20"/>
          <w:szCs w:val="20"/>
        </w:rPr>
        <w:t>6.8. Наличие функциональных умений:</w:t>
      </w:r>
    </w:p>
    <w:p w:rsidR="00612809" w:rsidRPr="00612809" w:rsidRDefault="00612809" w:rsidP="00612809">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612809" w:rsidRPr="00612809" w:rsidRDefault="00612809" w:rsidP="00612809">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612809" w:rsidRPr="00612809" w:rsidRDefault="00612809" w:rsidP="00612809">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подготовка методических материалов и других материалов;</w:t>
      </w:r>
    </w:p>
    <w:p w:rsidR="00612809" w:rsidRPr="00612809" w:rsidRDefault="00612809" w:rsidP="00612809">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612809" w:rsidRPr="00612809" w:rsidRDefault="00612809" w:rsidP="00612809">
      <w:pPr>
        <w:pStyle w:val="ConsPlusNormal0"/>
        <w:jc w:val="both"/>
        <w:rPr>
          <w:rFonts w:ascii="Times New Roman" w:hAnsi="Times New Roman" w:cs="Times New Roman"/>
          <w:sz w:val="20"/>
          <w:szCs w:val="20"/>
        </w:rPr>
      </w:pP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III. Должностные обязанности, права и ответственность</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65" w:history="1">
        <w:r w:rsidRPr="00612809">
          <w:rPr>
            <w:rFonts w:ascii="Times New Roman" w:hAnsi="Times New Roman" w:cs="Times New Roman"/>
            <w:sz w:val="20"/>
            <w:szCs w:val="20"/>
          </w:rPr>
          <w:t>статьями 14</w:t>
        </w:r>
      </w:hyperlink>
      <w:r w:rsidRPr="00612809">
        <w:rPr>
          <w:rFonts w:ascii="Times New Roman" w:hAnsi="Times New Roman" w:cs="Times New Roman"/>
          <w:sz w:val="20"/>
          <w:szCs w:val="20"/>
        </w:rPr>
        <w:t xml:space="preserve">, </w:t>
      </w:r>
      <w:hyperlink r:id="rId66" w:history="1">
        <w:r w:rsidRPr="00612809">
          <w:rPr>
            <w:rFonts w:ascii="Times New Roman" w:hAnsi="Times New Roman" w:cs="Times New Roman"/>
            <w:sz w:val="20"/>
            <w:szCs w:val="20"/>
          </w:rPr>
          <w:t>15</w:t>
        </w:r>
      </w:hyperlink>
      <w:r w:rsidRPr="00612809">
        <w:rPr>
          <w:rFonts w:ascii="Times New Roman" w:hAnsi="Times New Roman" w:cs="Times New Roman"/>
          <w:sz w:val="20"/>
          <w:szCs w:val="20"/>
        </w:rPr>
        <w:t xml:space="preserve">, </w:t>
      </w:r>
      <w:hyperlink r:id="rId67" w:history="1">
        <w:r w:rsidRPr="00612809">
          <w:rPr>
            <w:rFonts w:ascii="Times New Roman" w:hAnsi="Times New Roman" w:cs="Times New Roman"/>
            <w:sz w:val="20"/>
            <w:szCs w:val="20"/>
          </w:rPr>
          <w:t>17</w:t>
        </w:r>
      </w:hyperlink>
      <w:r w:rsidRPr="00612809">
        <w:rPr>
          <w:rFonts w:ascii="Times New Roman" w:hAnsi="Times New Roman" w:cs="Times New Roman"/>
          <w:sz w:val="20"/>
          <w:szCs w:val="20"/>
        </w:rPr>
        <w:t xml:space="preserve">, </w:t>
      </w:r>
      <w:hyperlink r:id="rId68" w:history="1">
        <w:r w:rsidRPr="00612809">
          <w:rPr>
            <w:rFonts w:ascii="Times New Roman" w:hAnsi="Times New Roman" w:cs="Times New Roman"/>
            <w:sz w:val="20"/>
            <w:szCs w:val="20"/>
          </w:rPr>
          <w:t>18</w:t>
        </w:r>
      </w:hyperlink>
      <w:r w:rsidRPr="00612809">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w:t>
      </w:r>
    </w:p>
    <w:p w:rsidR="00612809" w:rsidRPr="00612809" w:rsidRDefault="00612809" w:rsidP="00612809">
      <w:pPr>
        <w:spacing w:after="0" w:line="240" w:lineRule="auto"/>
        <w:ind w:firstLine="54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8. В целях реализации задач и функций, возложенных на отдел камеральных проверок №6, государственный налоговый инспектор обязан:</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проводить анализ налоговых деклараций по НДС, в которых установлены расхождения;</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проводить работу в отношении налогоплательщиков в целях устранения расхождений в декларациях по налогу на добавленную стоимость;</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highlight w:val="yellow"/>
          <w:lang w:eastAsia="ru-RU"/>
        </w:rPr>
      </w:pPr>
      <w:r w:rsidRPr="00612809">
        <w:rPr>
          <w:rFonts w:ascii="Times New Roman" w:eastAsia="Times New Roman" w:hAnsi="Times New Roman" w:cs="Times New Roman"/>
          <w:sz w:val="20"/>
          <w:szCs w:val="20"/>
          <w:lang w:eastAsia="ru-RU"/>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осуществлять взаимодействие с правоохранительными и иными контролирующими органами по предмету деятельности отдела;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осуществлять мероприятия для выявления потенциальных налоговых рисков в деятельности налогоплательщиков;</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проводить анализ выписок по банковским счетам налогоплательщиков, запрошенных в порядке ст.86 НК РФ;</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проводить анализ истребованной информации по конкретным сделкам у исследуемого налогоплательщика в порядке статьи 93.1 НК РФ;</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проводить допросы должностных лиц, учредителей налогоплательщиков и иных физических лиц;</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участвовать в подготовке ответов на письменные запросы налогоплательщиков по вопросам, входящим в компетенцию отдела;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формировать установленную отчетность по деятельности отдела;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lastRenderedPageBreak/>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            - вести в установленном порядке делопроизводство, хранение и сдачу в архив документов отдела камеральных проверок №6;</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            - инициировать проведение мероприятий оперативного контроля; </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            - выявлять и пресекать схемы уклонения от налогообложения; </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            - проводить мероприятия налогового контроля в рамках тематических камеральных налоговых проверок налогоплательщиков-выгодоприобретателей;</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            - обеспечение сохранности служебного удостоверения;</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            - выполнять иные поручения начальника отдела.</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9. В целях исполнения возложенных должностных обязанностей государственный налоговый инспектор имеет право на:</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612809">
        <w:rPr>
          <w:rFonts w:ascii="Times New Roman" w:hAnsi="Times New Roman" w:cs="Times New Roman"/>
          <w:sz w:val="20"/>
          <w:szCs w:val="20"/>
        </w:rPr>
        <w:t>других документов</w:t>
      </w:r>
      <w:proofErr w:type="gramEnd"/>
      <w:r w:rsidRPr="00612809">
        <w:rPr>
          <w:rFonts w:ascii="Times New Roman" w:hAnsi="Times New Roman" w:cs="Times New Roman"/>
          <w:sz w:val="20"/>
          <w:szCs w:val="20"/>
        </w:rPr>
        <w:t xml:space="preserve"> и материалов;</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9) защиту сведений о гражданском служащем;</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10) должностной рост на конкурсной основе;</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11) профессиональное развитие в порядке, установленном Федеральным законом и другими федеральными законами;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12) членство в профессиональном союзе;</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14) проведение по его заявлению служебной проверки;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18) государственное пенсионное обеспечение в соответствии с федеральным законом;</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вносить предложения начальнику отдела по вопросам, отнесенным к компетенции отдела;</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вести переписку по вопросам, относящимся к компетенции отдела;</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готовить проекты приказов и других документов по вопросам, относящимся к компетенции отдела;</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lastRenderedPageBreak/>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6 утвержденным начальником Инспекции, приказами (распоряжениями) ФНС России, приказами Управления, поручениями руководства Инспекции.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12809" w:rsidRPr="00612809" w:rsidRDefault="00612809" w:rsidP="00612809">
      <w:pPr>
        <w:pStyle w:val="ConsPlusNormal0"/>
        <w:jc w:val="both"/>
        <w:rPr>
          <w:rFonts w:ascii="Times New Roman" w:hAnsi="Times New Roman" w:cs="Times New Roman"/>
          <w:sz w:val="20"/>
          <w:szCs w:val="20"/>
        </w:rPr>
      </w:pP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IV. Перечень вопросов, по которым государственный налоговый инспектор</w:t>
      </w: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 xml:space="preserve"> вправе или обязан самостоятельно</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принимать управленческие и иные решения</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12. При исполнении служебных обязанностей государственный налоговый инспектор вправе самостоятельно принимать решения по вопросам:</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отказа в приеме документов, оформленных ненадлежащим образом;</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соответствия представленных документов требованиям законодательства, их достоверности и полноты;</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612809" w:rsidRPr="00612809" w:rsidRDefault="00612809" w:rsidP="00612809">
      <w:pPr>
        <w:spacing w:after="0" w:line="240" w:lineRule="auto"/>
        <w:ind w:firstLine="720"/>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69" w:history="1">
        <w:r w:rsidRPr="00612809">
          <w:rPr>
            <w:rFonts w:ascii="Times New Roman" w:eastAsia="Times New Roman" w:hAnsi="Times New Roman" w:cs="Times New Roman"/>
            <w:bCs/>
            <w:sz w:val="20"/>
            <w:szCs w:val="20"/>
            <w:lang w:eastAsia="ru-RU"/>
          </w:rPr>
          <w:t>служебного распорядка</w:t>
        </w:r>
      </w:hyperlink>
      <w:r w:rsidRPr="00612809">
        <w:rPr>
          <w:rFonts w:ascii="Times New Roman" w:eastAsia="Times New Roman" w:hAnsi="Times New Roman" w:cs="Times New Roman"/>
          <w:sz w:val="20"/>
          <w:szCs w:val="20"/>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612809" w:rsidRPr="00612809" w:rsidRDefault="00612809" w:rsidP="00136035">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V. Перечень вопросов, по которым государственный налоговый инспектор вправе или обязан участвовать при подготовке</w:t>
      </w:r>
      <w:r w:rsidR="00136035">
        <w:rPr>
          <w:rFonts w:ascii="Times New Roman" w:hAnsi="Times New Roman" w:cs="Times New Roman"/>
          <w:b/>
          <w:sz w:val="20"/>
          <w:szCs w:val="20"/>
        </w:rPr>
        <w:t xml:space="preserve"> </w:t>
      </w:r>
      <w:r w:rsidRPr="00612809">
        <w:rPr>
          <w:rFonts w:ascii="Times New Roman" w:hAnsi="Times New Roman" w:cs="Times New Roman"/>
          <w:b/>
          <w:sz w:val="20"/>
          <w:szCs w:val="20"/>
        </w:rPr>
        <w:t>проектов нормативных правовых актов и (или) проектов</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управленческих и иных решений</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612809" w:rsidRPr="00612809" w:rsidRDefault="00612809" w:rsidP="00612809">
      <w:pPr>
        <w:pStyle w:val="ConsPlusNormal0"/>
        <w:jc w:val="both"/>
        <w:rPr>
          <w:rFonts w:ascii="Times New Roman" w:hAnsi="Times New Roman" w:cs="Times New Roman"/>
          <w:sz w:val="20"/>
          <w:szCs w:val="20"/>
        </w:rPr>
      </w:pP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VI. Сроки и процедуры подготовки, рассмотрения проектов</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управленческих и иных решений, порядок согласования</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и принятия данных решений</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VII. Порядок служебного взаимодействия</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70" w:history="1">
        <w:r w:rsidRPr="00612809">
          <w:rPr>
            <w:rFonts w:ascii="Times New Roman" w:hAnsi="Times New Roman" w:cs="Times New Roman"/>
            <w:color w:val="0000FF"/>
            <w:sz w:val="20"/>
            <w:szCs w:val="20"/>
          </w:rPr>
          <w:t>принципов</w:t>
        </w:r>
      </w:hyperlink>
      <w:r w:rsidRPr="00612809">
        <w:rPr>
          <w:rFonts w:ascii="Times New Roman" w:hAnsi="Times New Roman" w:cs="Times New Roman"/>
          <w:sz w:val="20"/>
          <w:szCs w:val="20"/>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71" w:history="1">
        <w:r w:rsidRPr="00612809">
          <w:rPr>
            <w:rFonts w:ascii="Times New Roman" w:hAnsi="Times New Roman" w:cs="Times New Roman"/>
            <w:color w:val="0000FF"/>
            <w:sz w:val="20"/>
            <w:szCs w:val="20"/>
          </w:rPr>
          <w:t>статьей 18</w:t>
        </w:r>
      </w:hyperlink>
      <w:r w:rsidRPr="00612809">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12809" w:rsidRPr="00612809" w:rsidRDefault="00612809" w:rsidP="00612809">
      <w:pPr>
        <w:pStyle w:val="ConsPlusNormal0"/>
        <w:outlineLvl w:val="1"/>
        <w:rPr>
          <w:rFonts w:ascii="Times New Roman" w:hAnsi="Times New Roman" w:cs="Times New Roman"/>
          <w:b/>
          <w:sz w:val="20"/>
          <w:szCs w:val="20"/>
        </w:rPr>
      </w:pP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VIII. Перечень государственных услуг, оказываемых</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гражданам и организациям в соответствии с административным</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регламентом Федеральной налоговой службы</w:t>
      </w:r>
    </w:p>
    <w:p w:rsidR="00612809" w:rsidRPr="00612809" w:rsidRDefault="00612809" w:rsidP="00612809">
      <w:pPr>
        <w:spacing w:after="0" w:line="240" w:lineRule="auto"/>
        <w:ind w:firstLine="567"/>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lastRenderedPageBreak/>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612809" w:rsidRPr="00612809" w:rsidRDefault="00612809" w:rsidP="00612809">
      <w:pPr>
        <w:pStyle w:val="ConsPlusNormal0"/>
        <w:jc w:val="center"/>
        <w:outlineLvl w:val="1"/>
        <w:rPr>
          <w:rFonts w:ascii="Times New Roman" w:hAnsi="Times New Roman" w:cs="Times New Roman"/>
          <w:b/>
          <w:sz w:val="20"/>
          <w:szCs w:val="20"/>
        </w:rPr>
      </w:pPr>
      <w:r w:rsidRPr="00612809">
        <w:rPr>
          <w:rFonts w:ascii="Times New Roman" w:hAnsi="Times New Roman" w:cs="Times New Roman"/>
          <w:b/>
          <w:sz w:val="20"/>
          <w:szCs w:val="20"/>
        </w:rPr>
        <w:t>IX. Показатели эффективности и результативности</w:t>
      </w:r>
    </w:p>
    <w:p w:rsidR="00612809" w:rsidRPr="00612809" w:rsidRDefault="00612809" w:rsidP="00612809">
      <w:pPr>
        <w:pStyle w:val="ConsPlusNormal0"/>
        <w:jc w:val="center"/>
        <w:rPr>
          <w:rFonts w:ascii="Times New Roman" w:hAnsi="Times New Roman" w:cs="Times New Roman"/>
          <w:b/>
          <w:sz w:val="20"/>
          <w:szCs w:val="20"/>
        </w:rPr>
      </w:pPr>
      <w:r w:rsidRPr="00612809">
        <w:rPr>
          <w:rFonts w:ascii="Times New Roman" w:hAnsi="Times New Roman" w:cs="Times New Roman"/>
          <w:b/>
          <w:sz w:val="20"/>
          <w:szCs w:val="20"/>
        </w:rPr>
        <w:t>профессиональной служебной деятельности</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19. Эффективность профессиональной служебной деятельности государственный налоговый инспектор оценивается по следующим показателям:</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своевременности и оперативности выполнения поручений; </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12809" w:rsidRPr="00612809" w:rsidRDefault="00612809" w:rsidP="00612809">
      <w:pPr>
        <w:pStyle w:val="ConsPlusNormal0"/>
        <w:ind w:firstLine="540"/>
        <w:jc w:val="both"/>
        <w:rPr>
          <w:rFonts w:ascii="Times New Roman" w:hAnsi="Times New Roman" w:cs="Times New Roman"/>
          <w:sz w:val="20"/>
          <w:szCs w:val="20"/>
        </w:rPr>
      </w:pP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осознанию ответственности за последствия своих действий.</w:t>
      </w:r>
    </w:p>
    <w:p w:rsidR="00612809" w:rsidRPr="00612809" w:rsidRDefault="00612809" w:rsidP="00612809">
      <w:pPr>
        <w:spacing w:after="0" w:line="240" w:lineRule="auto"/>
        <w:jc w:val="center"/>
        <w:rPr>
          <w:rFonts w:ascii="Times New Roman" w:hAnsi="Times New Roman" w:cs="Times New Roman"/>
          <w:b/>
          <w:sz w:val="20"/>
          <w:szCs w:val="20"/>
        </w:rPr>
      </w:pP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Должностной регламент</w:t>
      </w:r>
    </w:p>
    <w:p w:rsidR="00612809" w:rsidRPr="00612809" w:rsidRDefault="00136035" w:rsidP="00612809">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г</w:t>
      </w:r>
      <w:r w:rsidR="00612809" w:rsidRPr="00612809">
        <w:rPr>
          <w:rFonts w:ascii="Times New Roman" w:hAnsi="Times New Roman" w:cs="Times New Roman"/>
          <w:b/>
          <w:sz w:val="20"/>
          <w:szCs w:val="20"/>
        </w:rPr>
        <w:t xml:space="preserve">лавного государственного налогового инспектора </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 xml:space="preserve">контрольно-аналитического отдела </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u w:val="single"/>
        </w:rPr>
        <w:t>Инспекции Федеральной налоговой службы №10 по г. Москве</w:t>
      </w:r>
    </w:p>
    <w:p w:rsidR="00612809" w:rsidRPr="00612809" w:rsidRDefault="00612809" w:rsidP="00612809">
      <w:pPr>
        <w:spacing w:after="0" w:line="240" w:lineRule="auto"/>
        <w:jc w:val="both"/>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sz w:val="20"/>
          <w:szCs w:val="20"/>
        </w:rPr>
      </w:pPr>
      <w:r w:rsidRPr="00612809">
        <w:rPr>
          <w:rFonts w:ascii="Times New Roman" w:hAnsi="Times New Roman" w:cs="Times New Roman"/>
          <w:b/>
          <w:sz w:val="20"/>
          <w:szCs w:val="20"/>
        </w:rPr>
        <w:t>I. Общие положения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 Должность федеральной государственной гражданской службы (далее - гражданская служба) главного государственного налогового инспектора контрольно-аналитического отдела (далее – отдел) Инспекции Федеральной налоговой службы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Регистрационный номер (код) должности – 11-3-3-094.</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№10 по г. Москве (далее - Инспекция).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12809" w:rsidRPr="00612809" w:rsidRDefault="00612809" w:rsidP="00612809">
      <w:pPr>
        <w:spacing w:after="0" w:line="240" w:lineRule="auto"/>
        <w:jc w:val="center"/>
        <w:outlineLvl w:val="1"/>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II. Квалификационные требования для замещения должности</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 xml:space="preserve">гражданской службы </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требования.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6.1. Наличие высшего образования.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6.4. Наличие профессиональных знаний: </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 xml:space="preserve">6.4.1. В сфере законодательства Российской Федерации: </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lastRenderedPageBreak/>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6.4.1.8. приказ ФНС России от 30 мая 2007 г. N ММ-3-06/333@ "Об утверждении Концепции системы планирования выездных налоговых проверок";</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 xml:space="preserve">    6.4.2. Иные профессиональные знания:</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6.4.2.1. порядок и критерии контрольно-аналитических мероприятий в отношении налогоплательщиков;</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6.4.2.2. понятие "налоговый контроль".</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6.4.2.3. особенности проведения контрольно-аналитических мероприятий;</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6.4.2.4. порядок и сроки проведения контрольно-аналитических мероприятий;</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6.4.2.5. порядок и сроки рассмотрения материалов налоговой проверки.</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6.4.2.6. порядок осуществления мероприятий налогового контроля.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6.5. Наличие функциональных знаний:</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виды, назначение и технологии организации проверочных процедур;</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понятие единого реестра проверок, процедура его формирования;</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процедура организации проверки: порядок, этапы, инструменты проведения;</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ограничения при проведении проверочных процедур;</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меры, принимаемые по результатам проверки;</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xml:space="preserve">- основания проведения и особенности внеплановых проверок. </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6.6. Наличие базовых умений:</w:t>
      </w:r>
    </w:p>
    <w:p w:rsidR="00612809" w:rsidRPr="00612809" w:rsidRDefault="00612809" w:rsidP="00612809">
      <w:pPr>
        <w:pStyle w:val="af0"/>
        <w:rPr>
          <w:sz w:val="20"/>
          <w:szCs w:val="20"/>
        </w:rPr>
      </w:pPr>
      <w:r w:rsidRPr="00612809">
        <w:rPr>
          <w:sz w:val="20"/>
          <w:szCs w:val="20"/>
        </w:rPr>
        <w:t>- умение мыслить системно (стратегически);</w:t>
      </w:r>
    </w:p>
    <w:p w:rsidR="00612809" w:rsidRPr="00612809" w:rsidRDefault="00612809" w:rsidP="00612809">
      <w:pPr>
        <w:pStyle w:val="af0"/>
        <w:rPr>
          <w:sz w:val="20"/>
          <w:szCs w:val="20"/>
        </w:rPr>
      </w:pPr>
      <w:r w:rsidRPr="00612809">
        <w:rPr>
          <w:sz w:val="20"/>
          <w:szCs w:val="20"/>
        </w:rPr>
        <w:t>- умение планировать, рационально использовать служебное время и достигать результата;</w:t>
      </w:r>
    </w:p>
    <w:p w:rsidR="00612809" w:rsidRPr="00612809" w:rsidRDefault="00612809" w:rsidP="00612809">
      <w:pPr>
        <w:pStyle w:val="af0"/>
        <w:rPr>
          <w:sz w:val="20"/>
          <w:szCs w:val="20"/>
        </w:rPr>
      </w:pPr>
      <w:r w:rsidRPr="00612809">
        <w:rPr>
          <w:sz w:val="20"/>
          <w:szCs w:val="20"/>
        </w:rPr>
        <w:t>- коммуникативные умения;</w:t>
      </w:r>
    </w:p>
    <w:p w:rsidR="00612809" w:rsidRPr="00612809" w:rsidRDefault="00612809" w:rsidP="00612809">
      <w:pPr>
        <w:pStyle w:val="af0"/>
        <w:rPr>
          <w:sz w:val="20"/>
          <w:szCs w:val="20"/>
        </w:rPr>
      </w:pPr>
      <w:r w:rsidRPr="00612809">
        <w:rPr>
          <w:sz w:val="20"/>
          <w:szCs w:val="20"/>
        </w:rPr>
        <w:t>- умение управлять изменениями;</w:t>
      </w:r>
    </w:p>
    <w:p w:rsidR="00612809" w:rsidRPr="00612809" w:rsidRDefault="00612809" w:rsidP="00612809">
      <w:pPr>
        <w:pStyle w:val="af0"/>
        <w:rPr>
          <w:sz w:val="20"/>
          <w:szCs w:val="20"/>
        </w:rPr>
      </w:pPr>
      <w:r w:rsidRPr="00612809">
        <w:rPr>
          <w:sz w:val="20"/>
          <w:szCs w:val="20"/>
        </w:rPr>
        <w:t>- умение руководить подчиненными, эффективно планировать, организовывать работу и контролировать ее выполнение;</w:t>
      </w:r>
    </w:p>
    <w:p w:rsidR="00612809" w:rsidRPr="00612809" w:rsidRDefault="00612809" w:rsidP="00612809">
      <w:pPr>
        <w:pStyle w:val="af0"/>
        <w:rPr>
          <w:sz w:val="20"/>
          <w:szCs w:val="20"/>
        </w:rPr>
      </w:pPr>
      <w:r w:rsidRPr="00612809">
        <w:rPr>
          <w:sz w:val="20"/>
          <w:szCs w:val="20"/>
        </w:rPr>
        <w:t>- умение оперативно принимать и реализовывать управленческие решения.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6.7. Наличие профессиональных умений: </w:t>
      </w:r>
    </w:p>
    <w:p w:rsidR="00612809" w:rsidRPr="00612809" w:rsidRDefault="00612809" w:rsidP="00612809">
      <w:pPr>
        <w:spacing w:after="0" w:line="240" w:lineRule="auto"/>
        <w:ind w:firstLine="540"/>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lastRenderedPageBreak/>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6.8. Наличие функциональных умений:</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xml:space="preserve">- проведение </w:t>
      </w:r>
      <w:r w:rsidRPr="00612809">
        <w:rPr>
          <w:rFonts w:ascii="Times New Roman" w:hAnsi="Times New Roman" w:cs="Times New Roman"/>
          <w:sz w:val="20"/>
          <w:szCs w:val="20"/>
        </w:rPr>
        <w:t>контрольно-аналитических мероприятий</w:t>
      </w:r>
      <w:r w:rsidRPr="00612809">
        <w:rPr>
          <w:rFonts w:ascii="Times New Roman" w:hAnsi="Times New Roman" w:cs="Times New Roman"/>
          <w:sz w:val="20"/>
          <w:szCs w:val="20"/>
          <w:lang w:eastAsia="ru-RU"/>
        </w:rPr>
        <w:t>;</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612809" w:rsidRPr="00612809" w:rsidRDefault="00612809" w:rsidP="00612809">
      <w:pPr>
        <w:spacing w:after="0" w:line="240" w:lineRule="auto"/>
        <w:jc w:val="both"/>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sz w:val="20"/>
          <w:szCs w:val="20"/>
        </w:rPr>
      </w:pPr>
      <w:r w:rsidRPr="00612809">
        <w:rPr>
          <w:rFonts w:ascii="Times New Roman" w:hAnsi="Times New Roman" w:cs="Times New Roman"/>
          <w:b/>
          <w:sz w:val="20"/>
          <w:szCs w:val="20"/>
        </w:rPr>
        <w:t>III. Должностные обязанности, права и ответственность</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2" w:history="1">
        <w:r w:rsidRPr="00612809">
          <w:rPr>
            <w:rFonts w:ascii="Times New Roman" w:hAnsi="Times New Roman" w:cs="Times New Roman"/>
            <w:sz w:val="20"/>
            <w:szCs w:val="20"/>
          </w:rPr>
          <w:t>статьями 14</w:t>
        </w:r>
      </w:hyperlink>
      <w:r w:rsidRPr="00612809">
        <w:rPr>
          <w:rFonts w:ascii="Times New Roman" w:hAnsi="Times New Roman" w:cs="Times New Roman"/>
          <w:sz w:val="20"/>
          <w:szCs w:val="20"/>
        </w:rPr>
        <w:t xml:space="preserve">, </w:t>
      </w:r>
      <w:hyperlink r:id="rId73" w:history="1">
        <w:r w:rsidRPr="00612809">
          <w:rPr>
            <w:rFonts w:ascii="Times New Roman" w:hAnsi="Times New Roman" w:cs="Times New Roman"/>
            <w:sz w:val="20"/>
            <w:szCs w:val="20"/>
          </w:rPr>
          <w:t>15</w:t>
        </w:r>
      </w:hyperlink>
      <w:r w:rsidRPr="00612809">
        <w:rPr>
          <w:rFonts w:ascii="Times New Roman" w:hAnsi="Times New Roman" w:cs="Times New Roman"/>
          <w:sz w:val="20"/>
          <w:szCs w:val="20"/>
        </w:rPr>
        <w:t xml:space="preserve">, </w:t>
      </w:r>
      <w:hyperlink r:id="rId74" w:history="1">
        <w:r w:rsidRPr="00612809">
          <w:rPr>
            <w:rFonts w:ascii="Times New Roman" w:hAnsi="Times New Roman" w:cs="Times New Roman"/>
            <w:sz w:val="20"/>
            <w:szCs w:val="20"/>
          </w:rPr>
          <w:t>17</w:t>
        </w:r>
      </w:hyperlink>
      <w:r w:rsidRPr="00612809">
        <w:rPr>
          <w:rFonts w:ascii="Times New Roman" w:hAnsi="Times New Roman" w:cs="Times New Roman"/>
          <w:sz w:val="20"/>
          <w:szCs w:val="20"/>
        </w:rPr>
        <w:t xml:space="preserve">, </w:t>
      </w:r>
      <w:hyperlink r:id="rId75" w:history="1">
        <w:r w:rsidRPr="00612809">
          <w:rPr>
            <w:rFonts w:ascii="Times New Roman" w:hAnsi="Times New Roman" w:cs="Times New Roman"/>
            <w:sz w:val="20"/>
            <w:szCs w:val="20"/>
          </w:rPr>
          <w:t>18</w:t>
        </w:r>
      </w:hyperlink>
      <w:r w:rsidRPr="0061280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612809" w:rsidRPr="00612809" w:rsidRDefault="00612809" w:rsidP="00612809">
      <w:pPr>
        <w:pStyle w:val="af0"/>
        <w:ind w:firstLine="567"/>
        <w:jc w:val="both"/>
        <w:rPr>
          <w:sz w:val="20"/>
          <w:szCs w:val="20"/>
        </w:rPr>
      </w:pPr>
      <w:r w:rsidRPr="00612809">
        <w:rPr>
          <w:sz w:val="20"/>
          <w:szCs w:val="20"/>
        </w:rPr>
        <w:t>8. В целях реализации задач и функций, возложенных на отдел, главный государственный налоговый инспектор отдела обязан:</w:t>
      </w:r>
    </w:p>
    <w:p w:rsidR="00612809" w:rsidRPr="00612809" w:rsidRDefault="00612809" w:rsidP="00612809">
      <w:pPr>
        <w:pStyle w:val="af0"/>
        <w:jc w:val="both"/>
        <w:rPr>
          <w:sz w:val="20"/>
          <w:szCs w:val="20"/>
        </w:rPr>
      </w:pPr>
      <w:r w:rsidRPr="00612809">
        <w:rPr>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612809" w:rsidRPr="00612809" w:rsidRDefault="00612809" w:rsidP="00612809">
      <w:pPr>
        <w:pStyle w:val="af0"/>
        <w:jc w:val="both"/>
        <w:rPr>
          <w:sz w:val="20"/>
          <w:szCs w:val="20"/>
        </w:rPr>
      </w:pPr>
      <w:r w:rsidRPr="00612809">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612809" w:rsidRPr="00612809" w:rsidRDefault="00612809" w:rsidP="00612809">
      <w:pPr>
        <w:pStyle w:val="af0"/>
        <w:jc w:val="both"/>
        <w:rPr>
          <w:sz w:val="20"/>
          <w:szCs w:val="20"/>
        </w:rPr>
      </w:pPr>
      <w:r w:rsidRPr="00612809">
        <w:rPr>
          <w:sz w:val="20"/>
          <w:szCs w:val="20"/>
        </w:rPr>
        <w:t>- осуществлять мероприятия для выявления потенциальных налоговых рисков в деятельности налогоплательщиков;</w:t>
      </w:r>
    </w:p>
    <w:p w:rsidR="00612809" w:rsidRPr="00612809" w:rsidRDefault="00612809" w:rsidP="00612809">
      <w:pPr>
        <w:pStyle w:val="af0"/>
        <w:jc w:val="both"/>
        <w:rPr>
          <w:sz w:val="20"/>
          <w:szCs w:val="20"/>
        </w:rPr>
      </w:pPr>
      <w:r w:rsidRPr="00612809">
        <w:rPr>
          <w:sz w:val="20"/>
          <w:szCs w:val="20"/>
        </w:rPr>
        <w:t>- проводить анализа выписок по банковским счетам налогоплательщиков, запрошенных в порядке ст.86 НК РФ;</w:t>
      </w:r>
    </w:p>
    <w:p w:rsidR="00612809" w:rsidRPr="00612809" w:rsidRDefault="00612809" w:rsidP="00612809">
      <w:pPr>
        <w:pStyle w:val="af0"/>
        <w:jc w:val="both"/>
        <w:rPr>
          <w:sz w:val="20"/>
          <w:szCs w:val="20"/>
        </w:rPr>
      </w:pPr>
      <w:r w:rsidRPr="00612809">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612809" w:rsidRPr="00612809" w:rsidRDefault="00612809" w:rsidP="00612809">
      <w:pPr>
        <w:pStyle w:val="af0"/>
        <w:jc w:val="both"/>
        <w:rPr>
          <w:sz w:val="20"/>
          <w:szCs w:val="20"/>
        </w:rPr>
      </w:pPr>
      <w:r w:rsidRPr="00612809">
        <w:rPr>
          <w:sz w:val="20"/>
          <w:szCs w:val="20"/>
        </w:rPr>
        <w:t>- проводить опрос должностных лиц, учредителей налогоплательщика и иных физических лиц;</w:t>
      </w:r>
    </w:p>
    <w:p w:rsidR="00612809" w:rsidRPr="00612809" w:rsidRDefault="00612809" w:rsidP="00612809">
      <w:pPr>
        <w:pStyle w:val="af0"/>
        <w:jc w:val="both"/>
        <w:rPr>
          <w:sz w:val="20"/>
          <w:szCs w:val="20"/>
        </w:rPr>
      </w:pPr>
      <w:r w:rsidRPr="00612809">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612809" w:rsidRPr="00612809" w:rsidRDefault="00612809" w:rsidP="00612809">
      <w:pPr>
        <w:pStyle w:val="af0"/>
        <w:jc w:val="both"/>
        <w:rPr>
          <w:sz w:val="20"/>
          <w:szCs w:val="20"/>
        </w:rPr>
      </w:pPr>
      <w:r w:rsidRPr="00612809">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612809" w:rsidRPr="00612809" w:rsidRDefault="00612809" w:rsidP="00612809">
      <w:pPr>
        <w:pStyle w:val="af0"/>
        <w:jc w:val="both"/>
        <w:rPr>
          <w:sz w:val="20"/>
          <w:szCs w:val="20"/>
        </w:rPr>
      </w:pPr>
      <w:r w:rsidRPr="00612809">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612809" w:rsidRPr="00612809" w:rsidRDefault="00612809" w:rsidP="00612809">
      <w:pPr>
        <w:pStyle w:val="af0"/>
        <w:jc w:val="both"/>
        <w:rPr>
          <w:sz w:val="20"/>
          <w:szCs w:val="20"/>
        </w:rPr>
      </w:pPr>
      <w:r w:rsidRPr="00612809">
        <w:rPr>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612809" w:rsidRPr="00612809" w:rsidRDefault="00612809" w:rsidP="00612809">
      <w:pPr>
        <w:pStyle w:val="af0"/>
        <w:jc w:val="both"/>
        <w:rPr>
          <w:sz w:val="20"/>
          <w:szCs w:val="20"/>
        </w:rPr>
      </w:pPr>
      <w:r w:rsidRPr="00612809">
        <w:rPr>
          <w:sz w:val="20"/>
          <w:szCs w:val="20"/>
        </w:rPr>
        <w:t>- формировать установленную отчетность по деятельности контрольно-аналитического отдела;</w:t>
      </w:r>
    </w:p>
    <w:p w:rsidR="00612809" w:rsidRPr="00612809" w:rsidRDefault="00612809" w:rsidP="00612809">
      <w:pPr>
        <w:pStyle w:val="af0"/>
        <w:jc w:val="both"/>
        <w:rPr>
          <w:sz w:val="20"/>
          <w:szCs w:val="20"/>
        </w:rPr>
      </w:pPr>
      <w:r w:rsidRPr="00612809">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612809" w:rsidRPr="00612809" w:rsidRDefault="00612809" w:rsidP="00612809">
      <w:pPr>
        <w:pStyle w:val="af0"/>
        <w:jc w:val="both"/>
        <w:rPr>
          <w:sz w:val="20"/>
          <w:szCs w:val="20"/>
        </w:rPr>
      </w:pPr>
      <w:r w:rsidRPr="00612809">
        <w:rPr>
          <w:sz w:val="20"/>
          <w:szCs w:val="20"/>
        </w:rPr>
        <w:t>- вести в установленном порядке делопроизводства, хранение и сдачу в архив документов контрольно-аналитического отдела</w:t>
      </w:r>
    </w:p>
    <w:p w:rsidR="00612809" w:rsidRPr="00612809" w:rsidRDefault="00612809" w:rsidP="00612809">
      <w:pPr>
        <w:pStyle w:val="af2"/>
        <w:widowControl w:val="0"/>
        <w:autoSpaceDE w:val="0"/>
        <w:autoSpaceDN w:val="0"/>
        <w:adjustRightInd w:val="0"/>
        <w:spacing w:after="0" w:line="240" w:lineRule="auto"/>
        <w:ind w:left="0"/>
        <w:jc w:val="both"/>
        <w:rPr>
          <w:rFonts w:ascii="Times New Roman" w:hAnsi="Times New Roman"/>
          <w:sz w:val="20"/>
          <w:szCs w:val="20"/>
        </w:rPr>
      </w:pPr>
      <w:r w:rsidRPr="00612809">
        <w:rPr>
          <w:rFonts w:ascii="Times New Roman" w:hAnsi="Times New Roman"/>
          <w:sz w:val="20"/>
          <w:szCs w:val="20"/>
        </w:rPr>
        <w:t>- инициировать проведение мероприятий оперативного контроля</w:t>
      </w:r>
    </w:p>
    <w:p w:rsidR="00612809" w:rsidRPr="00612809" w:rsidRDefault="00612809" w:rsidP="00612809">
      <w:pPr>
        <w:pStyle w:val="af0"/>
        <w:jc w:val="both"/>
        <w:rPr>
          <w:sz w:val="20"/>
          <w:szCs w:val="20"/>
        </w:rPr>
      </w:pPr>
      <w:r w:rsidRPr="00612809">
        <w:rPr>
          <w:sz w:val="20"/>
          <w:szCs w:val="20"/>
        </w:rPr>
        <w:t>- выявлять и пресекать схемы уклонения от налогообложения</w:t>
      </w:r>
    </w:p>
    <w:p w:rsidR="00612809" w:rsidRPr="00612809" w:rsidRDefault="00612809" w:rsidP="00612809">
      <w:pPr>
        <w:pStyle w:val="af0"/>
        <w:jc w:val="both"/>
        <w:rPr>
          <w:sz w:val="20"/>
          <w:szCs w:val="20"/>
        </w:rPr>
      </w:pPr>
      <w:r w:rsidRPr="00612809">
        <w:rPr>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612809" w:rsidRPr="00612809" w:rsidRDefault="00612809" w:rsidP="00612809">
      <w:pPr>
        <w:pStyle w:val="af0"/>
        <w:jc w:val="both"/>
        <w:rPr>
          <w:sz w:val="20"/>
          <w:szCs w:val="20"/>
        </w:rPr>
      </w:pPr>
      <w:r w:rsidRPr="00612809">
        <w:rPr>
          <w:sz w:val="20"/>
          <w:szCs w:val="20"/>
        </w:rPr>
        <w:t>- проводить мероприятия налогового контроля в рамках камеральных налоговых проверок налогоплательщиков-выгодоприобретателей</w:t>
      </w:r>
    </w:p>
    <w:p w:rsidR="00612809" w:rsidRPr="00612809" w:rsidRDefault="00612809" w:rsidP="00612809">
      <w:pPr>
        <w:pStyle w:val="af0"/>
        <w:jc w:val="both"/>
        <w:rPr>
          <w:sz w:val="20"/>
          <w:szCs w:val="20"/>
        </w:rPr>
      </w:pPr>
      <w:r w:rsidRPr="00612809">
        <w:rPr>
          <w:sz w:val="20"/>
          <w:szCs w:val="20"/>
        </w:rPr>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rPr>
        <w:t>- обеспечивать сохранность служебного удостоверения;</w:t>
      </w:r>
    </w:p>
    <w:p w:rsidR="00612809" w:rsidRPr="00612809" w:rsidRDefault="00612809" w:rsidP="00612809">
      <w:pPr>
        <w:pStyle w:val="aa"/>
        <w:tabs>
          <w:tab w:val="left" w:pos="9900"/>
        </w:tabs>
        <w:rPr>
          <w:rFonts w:eastAsia="Calibri"/>
          <w:sz w:val="20"/>
          <w:szCs w:val="20"/>
          <w:lang w:eastAsia="en-US"/>
        </w:rPr>
      </w:pPr>
      <w:r w:rsidRPr="00612809">
        <w:rPr>
          <w:rFonts w:eastAsia="Calibri"/>
          <w:sz w:val="20"/>
          <w:szCs w:val="20"/>
          <w:lang w:eastAsia="en-US"/>
        </w:rPr>
        <w:t>- выполнять иные поручения руководства в соответствии с положением об отделе.</w:t>
      </w:r>
    </w:p>
    <w:p w:rsidR="00612809" w:rsidRPr="00612809" w:rsidRDefault="00612809" w:rsidP="00612809">
      <w:pPr>
        <w:pStyle w:val="aa"/>
        <w:ind w:firstLine="708"/>
        <w:rPr>
          <w:sz w:val="20"/>
          <w:szCs w:val="20"/>
        </w:rPr>
      </w:pPr>
      <w:r w:rsidRPr="00612809">
        <w:rPr>
          <w:sz w:val="20"/>
          <w:szCs w:val="20"/>
        </w:rPr>
        <w:t>9. В целях исполнения возложенных должностных обязанностей главный государственный налоговый инспектор имеет право:</w:t>
      </w:r>
    </w:p>
    <w:p w:rsidR="00612809" w:rsidRPr="00612809" w:rsidRDefault="00612809" w:rsidP="00612809">
      <w:pPr>
        <w:pStyle w:val="aa"/>
        <w:ind w:firstLine="708"/>
        <w:rPr>
          <w:sz w:val="20"/>
          <w:szCs w:val="20"/>
        </w:rPr>
      </w:pPr>
      <w:r w:rsidRPr="00612809">
        <w:rPr>
          <w:sz w:val="20"/>
          <w:szCs w:val="20"/>
        </w:rPr>
        <w:t xml:space="preserve"> 1) обеспечение надлежащих организационно-технических условий, необходимых для исполнения должностных обязанностей;</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lastRenderedPageBreak/>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12809" w:rsidRPr="00612809" w:rsidRDefault="00612809" w:rsidP="00612809">
      <w:pPr>
        <w:pStyle w:val="12"/>
        <w:rPr>
          <w:rFonts w:eastAsia="Calibri"/>
          <w:sz w:val="20"/>
          <w:lang w:eastAsia="en-US"/>
        </w:rPr>
      </w:pPr>
      <w:r w:rsidRPr="00612809">
        <w:rPr>
          <w:rFonts w:eastAsia="Calibri"/>
          <w:sz w:val="20"/>
          <w:lang w:eastAsia="en-US"/>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612809">
        <w:rPr>
          <w:rFonts w:eastAsia="Calibri"/>
          <w:sz w:val="20"/>
          <w:lang w:eastAsia="en-US"/>
        </w:rPr>
        <w:t>других документов</w:t>
      </w:r>
      <w:proofErr w:type="gramEnd"/>
      <w:r w:rsidRPr="00612809">
        <w:rPr>
          <w:rFonts w:eastAsia="Calibri"/>
          <w:sz w:val="20"/>
          <w:lang w:eastAsia="en-US"/>
        </w:rPr>
        <w:t xml:space="preserve"> и материалов;</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9) защиту сведений о гражданском служащем;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10) должностной рост на конкурсной основе;</w:t>
      </w:r>
    </w:p>
    <w:p w:rsidR="00612809" w:rsidRPr="00612809" w:rsidRDefault="00612809" w:rsidP="00612809">
      <w:pPr>
        <w:autoSpaceDE w:val="0"/>
        <w:autoSpaceDN w:val="0"/>
        <w:adjustRightInd w:val="0"/>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11) профессиональное развитие в порядке, установленном Федеральным </w:t>
      </w:r>
      <w:hyperlink r:id="rId76" w:history="1">
        <w:r w:rsidRPr="00612809">
          <w:rPr>
            <w:rFonts w:ascii="Times New Roman" w:hAnsi="Times New Roman" w:cs="Times New Roman"/>
            <w:sz w:val="20"/>
            <w:szCs w:val="20"/>
          </w:rPr>
          <w:t>законом</w:t>
        </w:r>
      </w:hyperlink>
      <w:r w:rsidRPr="00612809">
        <w:rPr>
          <w:rFonts w:ascii="Times New Roman" w:hAnsi="Times New Roman" w:cs="Times New Roman"/>
          <w:sz w:val="20"/>
          <w:szCs w:val="20"/>
        </w:rPr>
        <w:t xml:space="preserve"> и другими федеральными законами;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12) членство в профессиональном союзе;</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14) проведение по его заявлению </w:t>
      </w:r>
      <w:hyperlink r:id="rId77" w:anchor="sub_59#sub_59" w:history="1">
        <w:r w:rsidRPr="00612809">
          <w:rPr>
            <w:rFonts w:ascii="Times New Roman" w:hAnsi="Times New Roman" w:cs="Times New Roman"/>
            <w:sz w:val="20"/>
            <w:szCs w:val="20"/>
          </w:rPr>
          <w:t>служебной проверки</w:t>
        </w:r>
      </w:hyperlink>
      <w:r w:rsidRPr="00612809">
        <w:rPr>
          <w:rFonts w:ascii="Times New Roman" w:hAnsi="Times New Roman" w:cs="Times New Roman"/>
          <w:sz w:val="20"/>
          <w:szCs w:val="20"/>
        </w:rPr>
        <w:t>;</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18) государственное пенсионное обеспечение в соответствии с федеральным законом;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19) выполнение иной оплачиваемой работы, с предварительным уведомлением </w:t>
      </w:r>
      <w:hyperlink r:id="rId78" w:anchor="sub_102#sub_102" w:history="1">
        <w:r w:rsidRPr="00612809">
          <w:rPr>
            <w:rFonts w:ascii="Times New Roman" w:hAnsi="Times New Roman" w:cs="Times New Roman"/>
            <w:sz w:val="20"/>
            <w:szCs w:val="20"/>
          </w:rPr>
          <w:t>представителя нанимателя</w:t>
        </w:r>
      </w:hyperlink>
      <w:r w:rsidRPr="00612809">
        <w:rPr>
          <w:rFonts w:ascii="Times New Roman" w:hAnsi="Times New Roman" w:cs="Times New Roman"/>
          <w:sz w:val="20"/>
          <w:szCs w:val="20"/>
        </w:rPr>
        <w:t xml:space="preserve">, если это не повлечет за собой </w:t>
      </w:r>
      <w:hyperlink r:id="rId79" w:anchor="sub_1901#sub_1901" w:history="1">
        <w:r w:rsidRPr="00612809">
          <w:rPr>
            <w:rFonts w:ascii="Times New Roman" w:hAnsi="Times New Roman" w:cs="Times New Roman"/>
            <w:sz w:val="20"/>
            <w:szCs w:val="20"/>
          </w:rPr>
          <w:t>конфликт интересов</w:t>
        </w:r>
      </w:hyperlink>
      <w:r w:rsidRPr="00612809">
        <w:rPr>
          <w:rFonts w:ascii="Times New Roman" w:hAnsi="Times New Roman" w:cs="Times New Roman"/>
          <w:sz w:val="20"/>
          <w:szCs w:val="20"/>
        </w:rPr>
        <w:t>.</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контрольно-аналитическом отделе, утвержденным начальником Инспекции, приказами (распоряжениями) ФНС России, приказами Управления, поручениями руководства Инспекции.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12809" w:rsidRPr="00612809" w:rsidRDefault="00612809" w:rsidP="00612809">
      <w:pPr>
        <w:spacing w:after="0" w:line="240" w:lineRule="auto"/>
        <w:jc w:val="center"/>
        <w:outlineLvl w:val="1"/>
        <w:rPr>
          <w:rFonts w:ascii="Times New Roman" w:hAnsi="Times New Roman" w:cs="Times New Roman"/>
          <w:b/>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 xml:space="preserve">IV. Перечень вопросов, по которым главный государственный налоговый инспектор </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вправе или обязан самостоятельно принимать управленческие</w:t>
      </w:r>
    </w:p>
    <w:p w:rsidR="00612809" w:rsidRPr="00612809" w:rsidRDefault="00612809" w:rsidP="00612809">
      <w:pPr>
        <w:spacing w:after="0" w:line="240" w:lineRule="auto"/>
        <w:jc w:val="center"/>
        <w:rPr>
          <w:rFonts w:ascii="Times New Roman" w:hAnsi="Times New Roman" w:cs="Times New Roman"/>
          <w:sz w:val="20"/>
          <w:szCs w:val="20"/>
        </w:rPr>
      </w:pPr>
      <w:r w:rsidRPr="00612809">
        <w:rPr>
          <w:rFonts w:ascii="Times New Roman" w:hAnsi="Times New Roman" w:cs="Times New Roman"/>
          <w:b/>
          <w:sz w:val="20"/>
          <w:szCs w:val="20"/>
        </w:rPr>
        <w:t>и иные решения</w:t>
      </w:r>
    </w:p>
    <w:p w:rsidR="00612809" w:rsidRPr="00612809" w:rsidRDefault="00612809" w:rsidP="00612809">
      <w:pPr>
        <w:pStyle w:val="af0"/>
        <w:ind w:firstLine="567"/>
        <w:jc w:val="both"/>
        <w:rPr>
          <w:sz w:val="20"/>
          <w:szCs w:val="20"/>
        </w:rPr>
      </w:pPr>
      <w:r w:rsidRPr="00612809">
        <w:rPr>
          <w:sz w:val="20"/>
          <w:szCs w:val="20"/>
        </w:rPr>
        <w:t xml:space="preserve">12. При исполнении служебных обязанностей главный государственный налоговый инспектор вправе самостоятельно принимать решения по вопросам: </w:t>
      </w:r>
    </w:p>
    <w:p w:rsidR="00612809" w:rsidRPr="00612809" w:rsidRDefault="00612809" w:rsidP="00612809">
      <w:pPr>
        <w:pStyle w:val="af0"/>
        <w:ind w:firstLine="567"/>
        <w:jc w:val="both"/>
        <w:rPr>
          <w:sz w:val="20"/>
          <w:szCs w:val="20"/>
        </w:rPr>
      </w:pPr>
      <w:r w:rsidRPr="00612809">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612809" w:rsidRPr="00612809" w:rsidRDefault="00612809" w:rsidP="00612809">
      <w:pPr>
        <w:pStyle w:val="af0"/>
        <w:ind w:firstLine="567"/>
        <w:jc w:val="both"/>
        <w:rPr>
          <w:sz w:val="20"/>
          <w:szCs w:val="20"/>
        </w:rPr>
      </w:pPr>
      <w:r w:rsidRPr="00612809">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612809" w:rsidRPr="00612809" w:rsidRDefault="00612809" w:rsidP="00612809">
      <w:pPr>
        <w:pStyle w:val="af0"/>
        <w:ind w:firstLine="567"/>
        <w:jc w:val="both"/>
        <w:rPr>
          <w:sz w:val="20"/>
          <w:szCs w:val="20"/>
          <w:highlight w:val="yellow"/>
        </w:rPr>
      </w:pPr>
      <w:r w:rsidRPr="00612809">
        <w:rPr>
          <w:sz w:val="20"/>
          <w:szCs w:val="20"/>
        </w:rPr>
        <w:t>- информировать вышестоящего руководителя для принятия им соответствующего решения.</w:t>
      </w:r>
    </w:p>
    <w:p w:rsidR="00612809" w:rsidRPr="00612809" w:rsidRDefault="00612809" w:rsidP="00612809">
      <w:pPr>
        <w:pStyle w:val="af0"/>
        <w:ind w:firstLine="567"/>
        <w:jc w:val="both"/>
        <w:rPr>
          <w:sz w:val="20"/>
          <w:szCs w:val="20"/>
        </w:rPr>
      </w:pPr>
      <w:r w:rsidRPr="00612809">
        <w:rPr>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-реализации законодательства Российской Федерации, Положения об ИФНС России № 10 по г. Москве, поручений начальника отдела;</w:t>
      </w:r>
    </w:p>
    <w:p w:rsidR="00612809" w:rsidRPr="00612809" w:rsidRDefault="00612809" w:rsidP="00612809">
      <w:pPr>
        <w:spacing w:after="0" w:line="240" w:lineRule="auto"/>
        <w:jc w:val="center"/>
        <w:outlineLvl w:val="1"/>
        <w:rPr>
          <w:rFonts w:ascii="Times New Roman" w:hAnsi="Times New Roman" w:cs="Times New Roman"/>
          <w:b/>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 Перечень вопросов, по которым главный государственный налоговый инспектор</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вправе или обязан участвовать при подготовке проектов</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нормативных правовых актов и (или) проектов</w:t>
      </w:r>
    </w:p>
    <w:p w:rsidR="00612809" w:rsidRPr="00612809" w:rsidRDefault="00612809" w:rsidP="00612809">
      <w:pPr>
        <w:spacing w:after="0" w:line="240" w:lineRule="auto"/>
        <w:jc w:val="center"/>
        <w:rPr>
          <w:rFonts w:ascii="Times New Roman" w:hAnsi="Times New Roman" w:cs="Times New Roman"/>
          <w:sz w:val="20"/>
          <w:szCs w:val="20"/>
        </w:rPr>
      </w:pPr>
      <w:r w:rsidRPr="00612809">
        <w:rPr>
          <w:rFonts w:ascii="Times New Roman" w:hAnsi="Times New Roman" w:cs="Times New Roman"/>
          <w:b/>
          <w:sz w:val="20"/>
          <w:szCs w:val="20"/>
        </w:rPr>
        <w:t>управленческих и иных решений</w:t>
      </w:r>
    </w:p>
    <w:p w:rsidR="00612809" w:rsidRPr="00612809" w:rsidRDefault="00612809" w:rsidP="00612809">
      <w:pPr>
        <w:pStyle w:val="af0"/>
        <w:ind w:firstLine="567"/>
        <w:jc w:val="both"/>
        <w:rPr>
          <w:sz w:val="20"/>
          <w:szCs w:val="20"/>
        </w:rPr>
      </w:pPr>
      <w:r w:rsidRPr="00612809">
        <w:rPr>
          <w:sz w:val="20"/>
          <w:szCs w:val="20"/>
        </w:rPr>
        <w:lastRenderedPageBreak/>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612809" w:rsidRPr="00612809" w:rsidRDefault="00612809" w:rsidP="00612809">
      <w:pPr>
        <w:pStyle w:val="af0"/>
        <w:ind w:firstLine="567"/>
        <w:jc w:val="both"/>
        <w:rPr>
          <w:sz w:val="20"/>
          <w:szCs w:val="20"/>
        </w:rPr>
      </w:pPr>
      <w:r w:rsidRPr="00612809">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612809" w:rsidRPr="00612809" w:rsidRDefault="00612809" w:rsidP="00612809">
      <w:pPr>
        <w:pStyle w:val="af0"/>
        <w:ind w:firstLine="567"/>
        <w:jc w:val="both"/>
        <w:rPr>
          <w:sz w:val="20"/>
          <w:szCs w:val="20"/>
        </w:rPr>
      </w:pPr>
      <w:r w:rsidRPr="00612809">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положений об инспекции и отделе;</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иных актов по поручению начальника отдела и руководства инспекции.</w:t>
      </w:r>
    </w:p>
    <w:p w:rsidR="00612809" w:rsidRPr="00612809" w:rsidRDefault="00612809" w:rsidP="00612809">
      <w:pPr>
        <w:spacing w:after="0" w:line="240" w:lineRule="auto"/>
        <w:jc w:val="both"/>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 Сроки и процедуры подготовки, рассмотрения</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проектов управленческих и иных решений, порядок</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согласования и принятия данных решений</w:t>
      </w:r>
    </w:p>
    <w:p w:rsidR="00612809" w:rsidRPr="00612809" w:rsidRDefault="00612809" w:rsidP="00612809">
      <w:pPr>
        <w:spacing w:after="0" w:line="240" w:lineRule="auto"/>
        <w:ind w:firstLine="540"/>
        <w:jc w:val="both"/>
        <w:rPr>
          <w:rFonts w:ascii="Times New Roman" w:eastAsia="Times New Roman" w:hAnsi="Times New Roman" w:cs="Times New Roman"/>
          <w:sz w:val="20"/>
          <w:szCs w:val="20"/>
          <w:lang w:eastAsia="ru-RU"/>
        </w:rPr>
      </w:pPr>
      <w:r w:rsidRPr="00612809">
        <w:rPr>
          <w:rFonts w:ascii="Times New Roman" w:hAnsi="Times New Roman" w:cs="Times New Roman"/>
          <w:sz w:val="20"/>
          <w:szCs w:val="20"/>
        </w:rPr>
        <w:t xml:space="preserve">16. </w:t>
      </w:r>
      <w:r w:rsidRPr="00612809">
        <w:rPr>
          <w:rFonts w:ascii="Times New Roman" w:eastAsia="Times New Roman" w:hAnsi="Times New Roman" w:cs="Times New Roman"/>
          <w:sz w:val="20"/>
          <w:szCs w:val="20"/>
          <w:lang w:eastAsia="ru-RU"/>
        </w:rPr>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VII. Порядок служебного взаимодействия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0" w:history="1">
        <w:r w:rsidRPr="00612809">
          <w:rPr>
            <w:rFonts w:ascii="Times New Roman" w:hAnsi="Times New Roman" w:cs="Times New Roman"/>
            <w:sz w:val="20"/>
            <w:szCs w:val="20"/>
          </w:rPr>
          <w:t>общих принципов</w:t>
        </w:r>
      </w:hyperlink>
      <w:r w:rsidRPr="0061280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81" w:history="1">
        <w:r w:rsidRPr="00612809">
          <w:rPr>
            <w:rFonts w:ascii="Times New Roman" w:hAnsi="Times New Roman" w:cs="Times New Roman"/>
            <w:sz w:val="20"/>
            <w:szCs w:val="20"/>
          </w:rPr>
          <w:t>статьей 18</w:t>
        </w:r>
      </w:hyperlink>
      <w:r w:rsidRPr="0061280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 </w:t>
      </w:r>
      <w:proofErr w:type="spellStart"/>
      <w:r w:rsidRPr="00612809">
        <w:rPr>
          <w:rFonts w:ascii="Times New Roman" w:hAnsi="Times New Roman" w:cs="Times New Roman"/>
          <w:sz w:val="20"/>
          <w:szCs w:val="20"/>
        </w:rPr>
        <w:t>контрольно</w:t>
      </w:r>
      <w:proofErr w:type="spellEnd"/>
      <w:r w:rsidRPr="00612809">
        <w:rPr>
          <w:rFonts w:ascii="Times New Roman" w:hAnsi="Times New Roman" w:cs="Times New Roman"/>
          <w:sz w:val="20"/>
          <w:szCs w:val="20"/>
        </w:rPr>
        <w:t>–аналитическом отделе.</w:t>
      </w:r>
    </w:p>
    <w:p w:rsidR="00612809" w:rsidRPr="00612809" w:rsidRDefault="00612809" w:rsidP="00612809">
      <w:pPr>
        <w:spacing w:after="0" w:line="240" w:lineRule="auto"/>
        <w:jc w:val="center"/>
        <w:outlineLvl w:val="1"/>
        <w:rPr>
          <w:rFonts w:ascii="Times New Roman" w:hAnsi="Times New Roman" w:cs="Times New Roman"/>
          <w:b/>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VIII. Перечень государственных услуг, оказываемых</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гражданам и организациям в соответствии с административным</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регламентом Федеральной налоговой службы</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18. Главным государственным налоговым инспектором оказываются следующие государственные услуги: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-представление ФНС России государственной услуги по осуществлению приема налогоплательщиков,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612809" w:rsidRPr="00612809" w:rsidRDefault="00612809" w:rsidP="00612809">
      <w:pPr>
        <w:spacing w:after="0" w:line="240" w:lineRule="auto"/>
        <w:jc w:val="center"/>
        <w:outlineLvl w:val="1"/>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IX. Показатели эффективности и результативности</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профессиональной служебной деятельности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своевременности и оперативности выполнения поручений;</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осознанию ответственности за последствия своих действий, принимаемых решений;</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612809" w:rsidRPr="00612809" w:rsidRDefault="00612809" w:rsidP="00612809">
      <w:pPr>
        <w:spacing w:after="0" w:line="240" w:lineRule="auto"/>
        <w:jc w:val="center"/>
        <w:rPr>
          <w:rFonts w:ascii="Times New Roman" w:hAnsi="Times New Roman" w:cs="Times New Roman"/>
          <w:b/>
          <w:sz w:val="20"/>
          <w:szCs w:val="20"/>
        </w:rPr>
      </w:pPr>
    </w:p>
    <w:p w:rsidR="00612809" w:rsidRPr="00612809" w:rsidRDefault="00612809" w:rsidP="00612809">
      <w:pPr>
        <w:spacing w:after="0" w:line="240" w:lineRule="auto"/>
        <w:jc w:val="center"/>
        <w:rPr>
          <w:rFonts w:ascii="Times New Roman" w:hAnsi="Times New Roman" w:cs="Times New Roman"/>
          <w:b/>
          <w:sz w:val="20"/>
          <w:szCs w:val="20"/>
        </w:rPr>
      </w:pPr>
    </w:p>
    <w:p w:rsidR="00612809" w:rsidRPr="00612809" w:rsidRDefault="00612809" w:rsidP="00612809">
      <w:pPr>
        <w:spacing w:after="0" w:line="240" w:lineRule="auto"/>
        <w:jc w:val="center"/>
        <w:rPr>
          <w:rFonts w:ascii="Times New Roman" w:hAnsi="Times New Roman" w:cs="Times New Roman"/>
          <w:b/>
          <w:sz w:val="20"/>
          <w:szCs w:val="20"/>
          <w:u w:val="single"/>
        </w:rPr>
      </w:pPr>
      <w:r w:rsidRPr="00612809">
        <w:rPr>
          <w:rFonts w:ascii="Times New Roman" w:hAnsi="Times New Roman" w:cs="Times New Roman"/>
          <w:b/>
          <w:sz w:val="20"/>
          <w:szCs w:val="20"/>
          <w:u w:val="single"/>
        </w:rPr>
        <w:t>Должностной регламент</w:t>
      </w:r>
    </w:p>
    <w:p w:rsidR="00612809" w:rsidRPr="00612809" w:rsidRDefault="00612809" w:rsidP="00612809">
      <w:pPr>
        <w:spacing w:after="0" w:line="240" w:lineRule="auto"/>
        <w:jc w:val="center"/>
        <w:rPr>
          <w:rFonts w:ascii="Times New Roman" w:hAnsi="Times New Roman" w:cs="Times New Roman"/>
          <w:b/>
          <w:sz w:val="20"/>
          <w:szCs w:val="20"/>
          <w:u w:val="single"/>
        </w:rPr>
      </w:pPr>
      <w:r w:rsidRPr="00612809">
        <w:rPr>
          <w:rFonts w:ascii="Times New Roman" w:hAnsi="Times New Roman" w:cs="Times New Roman"/>
          <w:b/>
          <w:sz w:val="20"/>
          <w:szCs w:val="20"/>
          <w:u w:val="single"/>
        </w:rPr>
        <w:t xml:space="preserve"> государственного налогового инспектора контрольно-аналитического отдела </w:t>
      </w:r>
    </w:p>
    <w:p w:rsidR="00612809" w:rsidRPr="00612809" w:rsidRDefault="00612809" w:rsidP="00612809">
      <w:pPr>
        <w:spacing w:after="0" w:line="240" w:lineRule="auto"/>
        <w:jc w:val="center"/>
        <w:rPr>
          <w:rFonts w:ascii="Times New Roman" w:hAnsi="Times New Roman" w:cs="Times New Roman"/>
          <w:b/>
          <w:sz w:val="20"/>
          <w:szCs w:val="20"/>
          <w:u w:val="single"/>
        </w:rPr>
      </w:pPr>
      <w:r w:rsidRPr="00612809">
        <w:rPr>
          <w:rFonts w:ascii="Times New Roman" w:hAnsi="Times New Roman" w:cs="Times New Roman"/>
          <w:b/>
          <w:sz w:val="20"/>
          <w:szCs w:val="20"/>
          <w:u w:val="single"/>
        </w:rPr>
        <w:t>Инспекции Федеральной налоговой службы №10 по г. Москве</w:t>
      </w:r>
    </w:p>
    <w:p w:rsidR="00612809" w:rsidRPr="00612809" w:rsidRDefault="00612809" w:rsidP="00612809">
      <w:pPr>
        <w:spacing w:after="0" w:line="240" w:lineRule="auto"/>
        <w:jc w:val="both"/>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sz w:val="20"/>
          <w:szCs w:val="20"/>
        </w:rPr>
      </w:pPr>
      <w:r w:rsidRPr="00612809">
        <w:rPr>
          <w:rFonts w:ascii="Times New Roman" w:hAnsi="Times New Roman" w:cs="Times New Roman"/>
          <w:b/>
          <w:sz w:val="20"/>
          <w:szCs w:val="20"/>
        </w:rPr>
        <w:lastRenderedPageBreak/>
        <w:t>I. Общие положения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контрольно-аналитического отдела Инспекции Федеральной налоговой службы №10 по г. Москве (далее -  государственный налоговый инспектор) относится к старшей группе должностей гражданской службы категории «специалисты».</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Регистрационный номер (код) должности – 11-3-4-096.</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12809" w:rsidRPr="00612809" w:rsidRDefault="00612809" w:rsidP="00612809">
      <w:pPr>
        <w:spacing w:after="0" w:line="240" w:lineRule="auto"/>
        <w:jc w:val="center"/>
        <w:outlineLvl w:val="1"/>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II. Квалификационные требования для замещения должности</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 xml:space="preserve">гражданской службы </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6.1. Наличие высшего образования.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612809" w:rsidRPr="00612809" w:rsidRDefault="00612809" w:rsidP="00612809">
      <w:pPr>
        <w:widowControl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6.4. Наличие профессиональных знаний: </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 xml:space="preserve">6.4.1. В сфере законодательства Российской Федерации: </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lastRenderedPageBreak/>
        <w:t>6.4.1.8. приказ ФНС России от 30 мая 2007 г. N ММ-3-06/333@ "Об утверждении Концепции системы планирования выездных налоговых проверок";</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12809" w:rsidRPr="00612809" w:rsidRDefault="00612809" w:rsidP="00612809">
      <w:pPr>
        <w:autoSpaceDE w:val="0"/>
        <w:autoSpaceDN w:val="0"/>
        <w:adjustRightInd w:val="0"/>
        <w:spacing w:after="0" w:line="240" w:lineRule="auto"/>
        <w:ind w:firstLine="283"/>
        <w:jc w:val="both"/>
        <w:rPr>
          <w:rFonts w:ascii="Times New Roman" w:hAnsi="Times New Roman" w:cs="Times New Roman"/>
          <w:sz w:val="20"/>
          <w:szCs w:val="20"/>
        </w:rPr>
      </w:pPr>
      <w:r w:rsidRPr="00612809">
        <w:rPr>
          <w:rFonts w:ascii="Times New Roman" w:hAnsi="Times New Roman" w:cs="Times New Roman"/>
          <w:sz w:val="20"/>
          <w:szCs w:val="20"/>
        </w:rPr>
        <w:t xml:space="preserve">    6.4.2. Иные профессиональные знания:</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6.4.2.1. порядок и критерии контрольно-аналитических мероприятий в отношении налогоплательщиков;</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6.4.2.2. понятие "налоговый контроль".</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6.4.2.3. особенности проведения контрольно-аналитических мероприятий;</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6.4.2.4. порядок и сроки проведения контрольно-аналитических мероприятий;</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6.4.2.5. порядок и сроки рассмотрения материалов налоговой проверки.</w:t>
      </w:r>
    </w:p>
    <w:p w:rsidR="00612809" w:rsidRPr="00612809"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612809">
        <w:rPr>
          <w:rFonts w:ascii="Times New Roman" w:hAnsi="Times New Roman" w:cs="Times New Roman"/>
          <w:sz w:val="20"/>
          <w:szCs w:val="20"/>
        </w:rPr>
        <w:t>6.4.2.6. порядок осуществления мероприятий налогового контроля.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6.5. Наличие функциональных знаний:</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виды, назначение и технологии организации проверочных процедур;</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понятие единого реестра проверок, процедура его формирования;</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процедура организации проверки: порядок, этапы, инструменты проведения;</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ограничения при проведении проверочных процедур;</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меры, принимаемые по результатам проверки;</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xml:space="preserve">- основания проведения и особенности внеплановых проверок. </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6.6. Наличие базовых умений:</w:t>
      </w:r>
    </w:p>
    <w:p w:rsidR="00612809" w:rsidRPr="00612809" w:rsidRDefault="00612809" w:rsidP="00612809">
      <w:pPr>
        <w:pStyle w:val="af0"/>
        <w:rPr>
          <w:sz w:val="20"/>
          <w:szCs w:val="20"/>
        </w:rPr>
      </w:pPr>
      <w:r w:rsidRPr="00612809">
        <w:rPr>
          <w:sz w:val="20"/>
          <w:szCs w:val="20"/>
        </w:rPr>
        <w:t>- умение мыслить системно (стратегически);</w:t>
      </w:r>
    </w:p>
    <w:p w:rsidR="00612809" w:rsidRPr="00612809" w:rsidRDefault="00612809" w:rsidP="00612809">
      <w:pPr>
        <w:pStyle w:val="af0"/>
        <w:rPr>
          <w:sz w:val="20"/>
          <w:szCs w:val="20"/>
        </w:rPr>
      </w:pPr>
      <w:r w:rsidRPr="00612809">
        <w:rPr>
          <w:sz w:val="20"/>
          <w:szCs w:val="20"/>
        </w:rPr>
        <w:t>- умение планировать, рационально использовать служебное время и достигать результата;</w:t>
      </w:r>
    </w:p>
    <w:p w:rsidR="00612809" w:rsidRPr="00612809" w:rsidRDefault="00612809" w:rsidP="00612809">
      <w:pPr>
        <w:pStyle w:val="af0"/>
        <w:rPr>
          <w:sz w:val="20"/>
          <w:szCs w:val="20"/>
        </w:rPr>
      </w:pPr>
      <w:r w:rsidRPr="00612809">
        <w:rPr>
          <w:sz w:val="20"/>
          <w:szCs w:val="20"/>
        </w:rPr>
        <w:t>- коммуникативные умения;</w:t>
      </w:r>
    </w:p>
    <w:p w:rsidR="00612809" w:rsidRPr="00612809" w:rsidRDefault="00612809" w:rsidP="00612809">
      <w:pPr>
        <w:pStyle w:val="af0"/>
        <w:rPr>
          <w:sz w:val="20"/>
          <w:szCs w:val="20"/>
        </w:rPr>
      </w:pPr>
      <w:r w:rsidRPr="00612809">
        <w:rPr>
          <w:sz w:val="20"/>
          <w:szCs w:val="20"/>
        </w:rPr>
        <w:t>- умение управлять изменениями;</w:t>
      </w:r>
    </w:p>
    <w:p w:rsidR="00612809" w:rsidRPr="00612809" w:rsidRDefault="00612809" w:rsidP="00612809">
      <w:pPr>
        <w:pStyle w:val="af0"/>
        <w:rPr>
          <w:sz w:val="20"/>
          <w:szCs w:val="20"/>
        </w:rPr>
      </w:pPr>
      <w:r w:rsidRPr="00612809">
        <w:rPr>
          <w:sz w:val="20"/>
          <w:szCs w:val="20"/>
        </w:rPr>
        <w:t>- умение руководить подчиненными, эффективно планировать, организовывать работу и контролировать ее выполнение;</w:t>
      </w:r>
    </w:p>
    <w:p w:rsidR="00612809" w:rsidRPr="00612809" w:rsidRDefault="00612809" w:rsidP="00612809">
      <w:pPr>
        <w:pStyle w:val="af0"/>
        <w:rPr>
          <w:sz w:val="20"/>
          <w:szCs w:val="20"/>
        </w:rPr>
      </w:pPr>
      <w:r w:rsidRPr="00612809">
        <w:rPr>
          <w:sz w:val="20"/>
          <w:szCs w:val="20"/>
        </w:rPr>
        <w:t>- умение оперативно принимать и реализовывать управленческие решения.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6.7. Наличие профессиональных умений: </w:t>
      </w:r>
    </w:p>
    <w:p w:rsidR="00612809" w:rsidRPr="00612809" w:rsidRDefault="00612809" w:rsidP="00612809">
      <w:pPr>
        <w:spacing w:after="0" w:line="240" w:lineRule="auto"/>
        <w:ind w:firstLine="540"/>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6.8. Наличие функциональных умений:</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xml:space="preserve">- проведение </w:t>
      </w:r>
      <w:r w:rsidRPr="00612809">
        <w:rPr>
          <w:rFonts w:ascii="Times New Roman" w:hAnsi="Times New Roman" w:cs="Times New Roman"/>
          <w:sz w:val="20"/>
          <w:szCs w:val="20"/>
        </w:rPr>
        <w:t>контрольно-аналитических мероприятий</w:t>
      </w:r>
      <w:r w:rsidRPr="00612809">
        <w:rPr>
          <w:rFonts w:ascii="Times New Roman" w:hAnsi="Times New Roman" w:cs="Times New Roman"/>
          <w:sz w:val="20"/>
          <w:szCs w:val="20"/>
          <w:lang w:eastAsia="ru-RU"/>
        </w:rPr>
        <w:t>;</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lang w:eastAsia="ru-RU"/>
        </w:rPr>
      </w:pPr>
      <w:r w:rsidRPr="00612809">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612809" w:rsidRPr="00612809" w:rsidRDefault="00612809" w:rsidP="00612809">
      <w:pPr>
        <w:spacing w:after="0" w:line="240" w:lineRule="auto"/>
        <w:jc w:val="both"/>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sz w:val="20"/>
          <w:szCs w:val="20"/>
        </w:rPr>
      </w:pPr>
      <w:r w:rsidRPr="00612809">
        <w:rPr>
          <w:rFonts w:ascii="Times New Roman" w:hAnsi="Times New Roman" w:cs="Times New Roman"/>
          <w:b/>
          <w:sz w:val="20"/>
          <w:szCs w:val="20"/>
        </w:rPr>
        <w:t>III. Должностные обязанности, права и ответственность</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82" w:history="1">
        <w:r w:rsidRPr="00612809">
          <w:rPr>
            <w:rFonts w:ascii="Times New Roman" w:hAnsi="Times New Roman" w:cs="Times New Roman"/>
            <w:sz w:val="20"/>
            <w:szCs w:val="20"/>
          </w:rPr>
          <w:t>статьями 14</w:t>
        </w:r>
      </w:hyperlink>
      <w:r w:rsidRPr="00612809">
        <w:rPr>
          <w:rFonts w:ascii="Times New Roman" w:hAnsi="Times New Roman" w:cs="Times New Roman"/>
          <w:sz w:val="20"/>
          <w:szCs w:val="20"/>
        </w:rPr>
        <w:t xml:space="preserve">, </w:t>
      </w:r>
      <w:hyperlink r:id="rId83" w:history="1">
        <w:r w:rsidRPr="00612809">
          <w:rPr>
            <w:rFonts w:ascii="Times New Roman" w:hAnsi="Times New Roman" w:cs="Times New Roman"/>
            <w:sz w:val="20"/>
            <w:szCs w:val="20"/>
          </w:rPr>
          <w:t>15</w:t>
        </w:r>
      </w:hyperlink>
      <w:r w:rsidRPr="00612809">
        <w:rPr>
          <w:rFonts w:ascii="Times New Roman" w:hAnsi="Times New Roman" w:cs="Times New Roman"/>
          <w:sz w:val="20"/>
          <w:szCs w:val="20"/>
        </w:rPr>
        <w:t xml:space="preserve">, </w:t>
      </w:r>
      <w:hyperlink r:id="rId84" w:history="1">
        <w:r w:rsidRPr="00612809">
          <w:rPr>
            <w:rFonts w:ascii="Times New Roman" w:hAnsi="Times New Roman" w:cs="Times New Roman"/>
            <w:sz w:val="20"/>
            <w:szCs w:val="20"/>
          </w:rPr>
          <w:t>17</w:t>
        </w:r>
      </w:hyperlink>
      <w:r w:rsidRPr="00612809">
        <w:rPr>
          <w:rFonts w:ascii="Times New Roman" w:hAnsi="Times New Roman" w:cs="Times New Roman"/>
          <w:sz w:val="20"/>
          <w:szCs w:val="20"/>
        </w:rPr>
        <w:t xml:space="preserve">, </w:t>
      </w:r>
      <w:hyperlink r:id="rId85" w:history="1">
        <w:r w:rsidRPr="00612809">
          <w:rPr>
            <w:rFonts w:ascii="Times New Roman" w:hAnsi="Times New Roman" w:cs="Times New Roman"/>
            <w:sz w:val="20"/>
            <w:szCs w:val="20"/>
          </w:rPr>
          <w:t>18</w:t>
        </w:r>
      </w:hyperlink>
      <w:r w:rsidRPr="0061280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612809" w:rsidRPr="00612809" w:rsidRDefault="00612809" w:rsidP="00612809">
      <w:pPr>
        <w:pStyle w:val="af0"/>
        <w:ind w:firstLine="567"/>
        <w:jc w:val="both"/>
        <w:rPr>
          <w:sz w:val="20"/>
          <w:szCs w:val="20"/>
        </w:rPr>
      </w:pPr>
      <w:r w:rsidRPr="00612809">
        <w:rPr>
          <w:sz w:val="20"/>
          <w:szCs w:val="20"/>
        </w:rPr>
        <w:t>8. В целях реализации задач и функций, возложенных на контрольно-аналитического отдела, государственный налоговый инспектор отдела обязан:</w:t>
      </w:r>
    </w:p>
    <w:p w:rsidR="00612809" w:rsidRPr="00612809" w:rsidRDefault="00612809" w:rsidP="00612809">
      <w:pPr>
        <w:pStyle w:val="af0"/>
        <w:jc w:val="both"/>
        <w:rPr>
          <w:sz w:val="20"/>
          <w:szCs w:val="20"/>
        </w:rPr>
      </w:pPr>
      <w:r w:rsidRPr="00612809">
        <w:rPr>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612809" w:rsidRPr="00612809" w:rsidRDefault="00612809" w:rsidP="00612809">
      <w:pPr>
        <w:pStyle w:val="af0"/>
        <w:jc w:val="both"/>
        <w:rPr>
          <w:sz w:val="20"/>
          <w:szCs w:val="20"/>
        </w:rPr>
      </w:pPr>
      <w:r w:rsidRPr="00612809">
        <w:rPr>
          <w:sz w:val="20"/>
          <w:szCs w:val="20"/>
        </w:rPr>
        <w:lastRenderedPageBreak/>
        <w:t>- осуществлять взаимодействие с правоохранительными органами и иными контролирующими органами по предмету деятельности отдела;</w:t>
      </w:r>
    </w:p>
    <w:p w:rsidR="00612809" w:rsidRPr="00612809" w:rsidRDefault="00612809" w:rsidP="00612809">
      <w:pPr>
        <w:pStyle w:val="af0"/>
        <w:jc w:val="both"/>
        <w:rPr>
          <w:sz w:val="20"/>
          <w:szCs w:val="20"/>
        </w:rPr>
      </w:pPr>
      <w:r w:rsidRPr="00612809">
        <w:rPr>
          <w:sz w:val="20"/>
          <w:szCs w:val="20"/>
        </w:rPr>
        <w:t>- осуществлять мероприятия для выявления потенциальных налоговых рисков в деятельности налогоплательщиков;</w:t>
      </w:r>
    </w:p>
    <w:p w:rsidR="00612809" w:rsidRPr="00612809" w:rsidRDefault="00612809" w:rsidP="00612809">
      <w:pPr>
        <w:pStyle w:val="af0"/>
        <w:jc w:val="both"/>
        <w:rPr>
          <w:sz w:val="20"/>
          <w:szCs w:val="20"/>
        </w:rPr>
      </w:pPr>
      <w:r w:rsidRPr="00612809">
        <w:rPr>
          <w:sz w:val="20"/>
          <w:szCs w:val="20"/>
        </w:rPr>
        <w:t>- проводить анализа выписок по банковским счетам налогоплательщиков, запрошенных в порядке ст.86 НК РФ;</w:t>
      </w:r>
    </w:p>
    <w:p w:rsidR="00612809" w:rsidRPr="00612809" w:rsidRDefault="00612809" w:rsidP="00612809">
      <w:pPr>
        <w:pStyle w:val="af0"/>
        <w:jc w:val="both"/>
        <w:rPr>
          <w:sz w:val="20"/>
          <w:szCs w:val="20"/>
        </w:rPr>
      </w:pPr>
      <w:r w:rsidRPr="00612809">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612809" w:rsidRPr="00612809" w:rsidRDefault="00612809" w:rsidP="00612809">
      <w:pPr>
        <w:pStyle w:val="af0"/>
        <w:jc w:val="both"/>
        <w:rPr>
          <w:sz w:val="20"/>
          <w:szCs w:val="20"/>
        </w:rPr>
      </w:pPr>
      <w:r w:rsidRPr="00612809">
        <w:rPr>
          <w:sz w:val="20"/>
          <w:szCs w:val="20"/>
        </w:rPr>
        <w:t>- проводить опрос должностных лиц, учредителей налогоплательщика и иных физических лиц;</w:t>
      </w:r>
    </w:p>
    <w:p w:rsidR="00612809" w:rsidRPr="00612809" w:rsidRDefault="00612809" w:rsidP="00612809">
      <w:pPr>
        <w:pStyle w:val="af0"/>
        <w:jc w:val="both"/>
        <w:rPr>
          <w:sz w:val="20"/>
          <w:szCs w:val="20"/>
        </w:rPr>
      </w:pPr>
      <w:r w:rsidRPr="00612809">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612809" w:rsidRPr="00612809" w:rsidRDefault="00612809" w:rsidP="00612809">
      <w:pPr>
        <w:pStyle w:val="af0"/>
        <w:jc w:val="both"/>
        <w:rPr>
          <w:sz w:val="20"/>
          <w:szCs w:val="20"/>
        </w:rPr>
      </w:pPr>
      <w:r w:rsidRPr="00612809">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612809" w:rsidRPr="00612809" w:rsidRDefault="00612809" w:rsidP="00612809">
      <w:pPr>
        <w:pStyle w:val="af0"/>
        <w:jc w:val="both"/>
        <w:rPr>
          <w:sz w:val="20"/>
          <w:szCs w:val="20"/>
        </w:rPr>
      </w:pPr>
      <w:r w:rsidRPr="00612809">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612809" w:rsidRPr="00612809" w:rsidRDefault="00612809" w:rsidP="00612809">
      <w:pPr>
        <w:pStyle w:val="af0"/>
        <w:jc w:val="both"/>
        <w:rPr>
          <w:sz w:val="20"/>
          <w:szCs w:val="20"/>
        </w:rPr>
      </w:pPr>
      <w:r w:rsidRPr="00612809">
        <w:rPr>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612809" w:rsidRPr="00612809" w:rsidRDefault="00612809" w:rsidP="00612809">
      <w:pPr>
        <w:pStyle w:val="af0"/>
        <w:jc w:val="both"/>
        <w:rPr>
          <w:sz w:val="20"/>
          <w:szCs w:val="20"/>
        </w:rPr>
      </w:pPr>
      <w:r w:rsidRPr="00612809">
        <w:rPr>
          <w:sz w:val="20"/>
          <w:szCs w:val="20"/>
        </w:rPr>
        <w:t>- формировать установленную отчетность по деятельности контрольно-аналитического отдела;</w:t>
      </w:r>
    </w:p>
    <w:p w:rsidR="00612809" w:rsidRPr="00612809" w:rsidRDefault="00612809" w:rsidP="00612809">
      <w:pPr>
        <w:pStyle w:val="af0"/>
        <w:jc w:val="both"/>
        <w:rPr>
          <w:sz w:val="20"/>
          <w:szCs w:val="20"/>
        </w:rPr>
      </w:pPr>
      <w:r w:rsidRPr="00612809">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612809" w:rsidRPr="00612809" w:rsidRDefault="00612809" w:rsidP="00612809">
      <w:pPr>
        <w:pStyle w:val="af0"/>
        <w:jc w:val="both"/>
        <w:rPr>
          <w:sz w:val="20"/>
          <w:szCs w:val="20"/>
        </w:rPr>
      </w:pPr>
      <w:r w:rsidRPr="00612809">
        <w:rPr>
          <w:sz w:val="20"/>
          <w:szCs w:val="20"/>
        </w:rPr>
        <w:t>- Вести в установленном порядке делопроизводства, хранение и сдачу в архив документов контрольно-аналитического отдела</w:t>
      </w:r>
    </w:p>
    <w:p w:rsidR="00612809" w:rsidRPr="00612809" w:rsidRDefault="00612809" w:rsidP="00612809">
      <w:pPr>
        <w:pStyle w:val="af2"/>
        <w:widowControl w:val="0"/>
        <w:autoSpaceDE w:val="0"/>
        <w:autoSpaceDN w:val="0"/>
        <w:adjustRightInd w:val="0"/>
        <w:spacing w:after="0" w:line="240" w:lineRule="auto"/>
        <w:ind w:left="0"/>
        <w:jc w:val="both"/>
        <w:rPr>
          <w:rFonts w:ascii="Times New Roman" w:hAnsi="Times New Roman"/>
          <w:sz w:val="20"/>
          <w:szCs w:val="20"/>
        </w:rPr>
      </w:pPr>
      <w:r w:rsidRPr="00612809">
        <w:rPr>
          <w:rFonts w:ascii="Times New Roman" w:hAnsi="Times New Roman"/>
          <w:sz w:val="20"/>
          <w:szCs w:val="20"/>
        </w:rPr>
        <w:t>- инициировать проведение мероприятий оперативного контроля</w:t>
      </w:r>
    </w:p>
    <w:p w:rsidR="00612809" w:rsidRPr="00612809" w:rsidRDefault="00612809" w:rsidP="00612809">
      <w:pPr>
        <w:pStyle w:val="af0"/>
        <w:jc w:val="both"/>
        <w:rPr>
          <w:sz w:val="20"/>
          <w:szCs w:val="20"/>
        </w:rPr>
      </w:pPr>
      <w:r w:rsidRPr="00612809">
        <w:rPr>
          <w:sz w:val="20"/>
          <w:szCs w:val="20"/>
        </w:rPr>
        <w:t>- выявлять и пресекать схемы уклонения от налогообложения</w:t>
      </w:r>
    </w:p>
    <w:p w:rsidR="00612809" w:rsidRPr="00612809" w:rsidRDefault="00612809" w:rsidP="00612809">
      <w:pPr>
        <w:pStyle w:val="af0"/>
        <w:jc w:val="both"/>
        <w:rPr>
          <w:sz w:val="20"/>
          <w:szCs w:val="20"/>
        </w:rPr>
      </w:pPr>
      <w:r w:rsidRPr="00612809">
        <w:rPr>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612809" w:rsidRPr="00612809" w:rsidRDefault="00612809" w:rsidP="00612809">
      <w:pPr>
        <w:pStyle w:val="af0"/>
        <w:jc w:val="both"/>
        <w:rPr>
          <w:sz w:val="20"/>
          <w:szCs w:val="20"/>
        </w:rPr>
      </w:pPr>
      <w:r w:rsidRPr="00612809">
        <w:rPr>
          <w:sz w:val="20"/>
          <w:szCs w:val="20"/>
        </w:rPr>
        <w:t xml:space="preserve">-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 </w:t>
      </w:r>
    </w:p>
    <w:p w:rsidR="00612809" w:rsidRPr="00612809" w:rsidRDefault="00612809" w:rsidP="00612809">
      <w:pPr>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rPr>
        <w:t>- обеспечивать сохранность служебного удостоверения;</w:t>
      </w:r>
    </w:p>
    <w:p w:rsidR="00612809" w:rsidRPr="00612809" w:rsidRDefault="00612809" w:rsidP="00612809">
      <w:pPr>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rPr>
        <w:t>- выполнение иных поручений руководства в соответствии с положением об отделе.</w:t>
      </w:r>
    </w:p>
    <w:p w:rsidR="00612809" w:rsidRPr="00612809" w:rsidRDefault="00612809" w:rsidP="00612809">
      <w:pPr>
        <w:pStyle w:val="aa"/>
        <w:ind w:firstLine="708"/>
        <w:rPr>
          <w:sz w:val="20"/>
          <w:szCs w:val="20"/>
        </w:rPr>
      </w:pPr>
      <w:r w:rsidRPr="00612809">
        <w:rPr>
          <w:sz w:val="20"/>
          <w:szCs w:val="20"/>
        </w:rPr>
        <w:t>9. В целях исполнения возложенных должностных обязанностей государственный налоговый инспектор   имеет право:</w:t>
      </w:r>
    </w:p>
    <w:p w:rsidR="00612809" w:rsidRPr="00612809" w:rsidRDefault="00612809" w:rsidP="00612809">
      <w:pPr>
        <w:pStyle w:val="aa"/>
        <w:ind w:firstLine="708"/>
        <w:rPr>
          <w:sz w:val="20"/>
          <w:szCs w:val="20"/>
        </w:rPr>
      </w:pPr>
      <w:r w:rsidRPr="00612809">
        <w:rPr>
          <w:sz w:val="20"/>
          <w:szCs w:val="20"/>
        </w:rPr>
        <w:t xml:space="preserve"> 1) обеспечение надлежащих организационно-технических условий, необходимых для исполнения должностных обязанностей;</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12809" w:rsidRPr="00612809" w:rsidRDefault="00612809" w:rsidP="00612809">
      <w:pPr>
        <w:pStyle w:val="12"/>
        <w:rPr>
          <w:sz w:val="20"/>
        </w:rPr>
      </w:pPr>
      <w:r w:rsidRPr="00612809">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612809">
        <w:rPr>
          <w:sz w:val="20"/>
        </w:rPr>
        <w:t>других документов</w:t>
      </w:r>
      <w:proofErr w:type="gramEnd"/>
      <w:r w:rsidRPr="00612809">
        <w:rPr>
          <w:sz w:val="20"/>
        </w:rPr>
        <w:t xml:space="preserve"> и материалов;</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9) защиту сведений о гражданском служащем;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10) должностной рост на конкурсной основе;</w:t>
      </w:r>
    </w:p>
    <w:p w:rsidR="00612809" w:rsidRPr="00612809" w:rsidRDefault="00612809" w:rsidP="00612809">
      <w:pPr>
        <w:autoSpaceDE w:val="0"/>
        <w:autoSpaceDN w:val="0"/>
        <w:adjustRightInd w:val="0"/>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11) профессиональное развитие в порядке, установленном Федеральным </w:t>
      </w:r>
      <w:hyperlink r:id="rId86" w:history="1">
        <w:r w:rsidRPr="00612809">
          <w:rPr>
            <w:rFonts w:ascii="Times New Roman" w:hAnsi="Times New Roman" w:cs="Times New Roman"/>
            <w:sz w:val="20"/>
            <w:szCs w:val="20"/>
          </w:rPr>
          <w:t>законом</w:t>
        </w:r>
      </w:hyperlink>
      <w:r w:rsidRPr="00612809">
        <w:rPr>
          <w:rFonts w:ascii="Times New Roman" w:hAnsi="Times New Roman" w:cs="Times New Roman"/>
          <w:sz w:val="20"/>
          <w:szCs w:val="20"/>
        </w:rPr>
        <w:t xml:space="preserve"> и другими федеральными законами;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12) членство в профессиональном союзе;</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14) проведение по его заявлению </w:t>
      </w:r>
      <w:hyperlink r:id="rId87" w:anchor="sub_59#sub_59" w:history="1">
        <w:r w:rsidRPr="00612809">
          <w:rPr>
            <w:rFonts w:ascii="Times New Roman" w:hAnsi="Times New Roman" w:cs="Times New Roman"/>
            <w:sz w:val="20"/>
            <w:szCs w:val="20"/>
          </w:rPr>
          <w:t>служебной проверки</w:t>
        </w:r>
      </w:hyperlink>
      <w:r w:rsidRPr="00612809">
        <w:rPr>
          <w:rFonts w:ascii="Times New Roman" w:hAnsi="Times New Roman" w:cs="Times New Roman"/>
          <w:sz w:val="20"/>
          <w:szCs w:val="20"/>
        </w:rPr>
        <w:t>;</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lastRenderedPageBreak/>
        <w:t>17) государственную защиту своих жизни и здоровья, жизни и здоровья членов своей семьи, а также принадлежащего ему имущества;</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18) государственное пенсионное обеспечение в соответствии с федеральным законом;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19) выполнение иной оплачиваемой работы, с предварительным уведомлением </w:t>
      </w:r>
      <w:hyperlink r:id="rId88" w:anchor="sub_102#sub_102" w:history="1">
        <w:r w:rsidRPr="00612809">
          <w:rPr>
            <w:rFonts w:ascii="Times New Roman" w:hAnsi="Times New Roman" w:cs="Times New Roman"/>
            <w:sz w:val="20"/>
            <w:szCs w:val="20"/>
          </w:rPr>
          <w:t>представителя нанимателя</w:t>
        </w:r>
      </w:hyperlink>
      <w:r w:rsidRPr="00612809">
        <w:rPr>
          <w:rFonts w:ascii="Times New Roman" w:hAnsi="Times New Roman" w:cs="Times New Roman"/>
          <w:sz w:val="20"/>
          <w:szCs w:val="20"/>
        </w:rPr>
        <w:t xml:space="preserve">, если это не повлечет за собой </w:t>
      </w:r>
      <w:hyperlink r:id="rId89" w:anchor="sub_1901#sub_1901" w:history="1">
        <w:r w:rsidRPr="00612809">
          <w:rPr>
            <w:rFonts w:ascii="Times New Roman" w:hAnsi="Times New Roman" w:cs="Times New Roman"/>
            <w:sz w:val="20"/>
            <w:szCs w:val="20"/>
          </w:rPr>
          <w:t>конфликт интересов</w:t>
        </w:r>
      </w:hyperlink>
      <w:r w:rsidRPr="00612809">
        <w:rPr>
          <w:rFonts w:ascii="Times New Roman" w:hAnsi="Times New Roman" w:cs="Times New Roman"/>
          <w:sz w:val="20"/>
          <w:szCs w:val="20"/>
        </w:rPr>
        <w:t>.</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612809" w:rsidRPr="00612809" w:rsidRDefault="00612809" w:rsidP="00612809">
      <w:pPr>
        <w:pStyle w:val="aa"/>
        <w:ind w:firstLine="708"/>
        <w:rPr>
          <w:color w:val="000000"/>
          <w:sz w:val="20"/>
          <w:szCs w:val="20"/>
        </w:rPr>
      </w:pPr>
      <w:r w:rsidRPr="00612809">
        <w:rPr>
          <w:color w:val="000000"/>
          <w:sz w:val="20"/>
          <w:szCs w:val="20"/>
        </w:rPr>
        <w:t>вносить предложения начальнику отдела по вопросам, отнесенным к компетенции отдела;</w:t>
      </w:r>
    </w:p>
    <w:p w:rsidR="00612809" w:rsidRPr="00612809" w:rsidRDefault="00612809" w:rsidP="00612809">
      <w:pPr>
        <w:pStyle w:val="aa"/>
        <w:ind w:firstLine="708"/>
        <w:rPr>
          <w:color w:val="000000"/>
          <w:sz w:val="20"/>
          <w:szCs w:val="20"/>
        </w:rPr>
      </w:pPr>
      <w:r w:rsidRPr="00612809">
        <w:rPr>
          <w:color w:val="000000"/>
          <w:sz w:val="20"/>
          <w:szCs w:val="2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612809" w:rsidRPr="00612809" w:rsidRDefault="00612809" w:rsidP="00612809">
      <w:pPr>
        <w:pStyle w:val="aa"/>
        <w:ind w:firstLine="708"/>
        <w:rPr>
          <w:color w:val="000000"/>
          <w:sz w:val="20"/>
          <w:szCs w:val="20"/>
        </w:rPr>
      </w:pPr>
      <w:r w:rsidRPr="00612809">
        <w:rPr>
          <w:color w:val="000000"/>
          <w:sz w:val="20"/>
          <w:szCs w:val="20"/>
        </w:rPr>
        <w:t>вести переписку по вопросам, относящимся к компетенции отдела;</w:t>
      </w:r>
    </w:p>
    <w:p w:rsidR="00612809" w:rsidRPr="00612809" w:rsidRDefault="00612809" w:rsidP="00612809">
      <w:pPr>
        <w:pStyle w:val="aa"/>
        <w:ind w:firstLine="708"/>
        <w:rPr>
          <w:color w:val="000000"/>
          <w:sz w:val="20"/>
          <w:szCs w:val="20"/>
        </w:rPr>
      </w:pPr>
      <w:r w:rsidRPr="00612809">
        <w:rPr>
          <w:color w:val="000000"/>
          <w:sz w:val="20"/>
          <w:szCs w:val="20"/>
        </w:rPr>
        <w:t>готовить проекты приказов и других документов по вопросам, относящимся к компетенции отдела;</w:t>
      </w:r>
    </w:p>
    <w:p w:rsidR="00612809" w:rsidRPr="00612809" w:rsidRDefault="00612809" w:rsidP="00612809">
      <w:pPr>
        <w:pStyle w:val="aa"/>
        <w:ind w:firstLine="708"/>
        <w:rPr>
          <w:color w:val="000000"/>
          <w:sz w:val="20"/>
          <w:szCs w:val="20"/>
        </w:rPr>
      </w:pPr>
      <w:r w:rsidRPr="00612809">
        <w:rPr>
          <w:color w:val="000000"/>
          <w:sz w:val="20"/>
          <w:szCs w:val="20"/>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612809" w:rsidRPr="00612809" w:rsidRDefault="00612809" w:rsidP="00612809">
      <w:pPr>
        <w:pStyle w:val="aa"/>
        <w:ind w:firstLine="708"/>
        <w:rPr>
          <w:color w:val="000000"/>
          <w:sz w:val="20"/>
          <w:szCs w:val="20"/>
        </w:rPr>
      </w:pPr>
      <w:r w:rsidRPr="00612809">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612809" w:rsidRPr="00612809" w:rsidRDefault="00612809" w:rsidP="00612809">
      <w:pPr>
        <w:autoSpaceDE w:val="0"/>
        <w:autoSpaceDN w:val="0"/>
        <w:adjustRightInd w:val="0"/>
        <w:spacing w:after="0" w:line="240" w:lineRule="auto"/>
        <w:ind w:firstLine="539"/>
        <w:jc w:val="both"/>
        <w:rPr>
          <w:rFonts w:ascii="Times New Roman" w:hAnsi="Times New Roman" w:cs="Times New Roman"/>
          <w:sz w:val="20"/>
          <w:szCs w:val="20"/>
        </w:rPr>
      </w:pPr>
      <w:r w:rsidRPr="00612809">
        <w:rPr>
          <w:rFonts w:ascii="Times New Roman" w:hAnsi="Times New Roman" w:cs="Times New Roman"/>
          <w:sz w:val="20"/>
          <w:szCs w:val="20"/>
        </w:rPr>
        <w:t>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 контрольно-аналитическом отделе, приказами (распоряжениями) ФНС России, приказами Управления, поручениями руководства Инспекции.</w:t>
      </w:r>
    </w:p>
    <w:p w:rsidR="00612809" w:rsidRPr="00612809" w:rsidRDefault="00612809" w:rsidP="00612809">
      <w:pPr>
        <w:spacing w:after="0" w:line="240" w:lineRule="auto"/>
        <w:ind w:firstLine="539"/>
        <w:jc w:val="both"/>
        <w:rPr>
          <w:rFonts w:ascii="Times New Roman" w:hAnsi="Times New Roman" w:cs="Times New Roman"/>
          <w:sz w:val="20"/>
          <w:szCs w:val="20"/>
        </w:rPr>
      </w:pPr>
      <w:r w:rsidRPr="00612809">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12809" w:rsidRPr="00612809" w:rsidRDefault="00612809" w:rsidP="00612809">
      <w:pPr>
        <w:spacing w:after="0" w:line="240" w:lineRule="auto"/>
        <w:jc w:val="center"/>
        <w:outlineLvl w:val="1"/>
        <w:rPr>
          <w:rFonts w:ascii="Times New Roman" w:hAnsi="Times New Roman" w:cs="Times New Roman"/>
          <w:b/>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 xml:space="preserve">IV. Перечень вопросов, по которым государственный налоговый инспектор </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вправе или обязан самостоятельно принимать управленческие</w:t>
      </w:r>
    </w:p>
    <w:p w:rsidR="00612809" w:rsidRPr="00612809" w:rsidRDefault="00612809" w:rsidP="00612809">
      <w:pPr>
        <w:spacing w:after="0" w:line="240" w:lineRule="auto"/>
        <w:jc w:val="center"/>
        <w:rPr>
          <w:rFonts w:ascii="Times New Roman" w:hAnsi="Times New Roman" w:cs="Times New Roman"/>
          <w:sz w:val="20"/>
          <w:szCs w:val="20"/>
        </w:rPr>
      </w:pPr>
      <w:r w:rsidRPr="00612809">
        <w:rPr>
          <w:rFonts w:ascii="Times New Roman" w:hAnsi="Times New Roman" w:cs="Times New Roman"/>
          <w:b/>
          <w:sz w:val="20"/>
          <w:szCs w:val="20"/>
        </w:rPr>
        <w:t>и иные решения</w:t>
      </w:r>
    </w:p>
    <w:p w:rsidR="00612809" w:rsidRPr="00612809" w:rsidRDefault="00612809" w:rsidP="00612809">
      <w:pPr>
        <w:pStyle w:val="af0"/>
        <w:ind w:firstLine="567"/>
        <w:jc w:val="both"/>
        <w:rPr>
          <w:sz w:val="20"/>
          <w:szCs w:val="20"/>
        </w:rPr>
      </w:pPr>
      <w:r w:rsidRPr="00612809">
        <w:rPr>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612809" w:rsidRPr="00612809" w:rsidRDefault="00612809" w:rsidP="00612809">
      <w:pPr>
        <w:pStyle w:val="af0"/>
        <w:ind w:firstLine="567"/>
        <w:jc w:val="both"/>
        <w:rPr>
          <w:sz w:val="20"/>
          <w:szCs w:val="20"/>
        </w:rPr>
      </w:pPr>
      <w:r w:rsidRPr="00612809">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612809" w:rsidRPr="00612809" w:rsidRDefault="00612809" w:rsidP="00612809">
      <w:pPr>
        <w:pStyle w:val="af0"/>
        <w:ind w:firstLine="567"/>
        <w:jc w:val="both"/>
        <w:rPr>
          <w:sz w:val="20"/>
          <w:szCs w:val="20"/>
        </w:rPr>
      </w:pPr>
      <w:r w:rsidRPr="00612809">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612809" w:rsidRPr="00612809" w:rsidRDefault="00612809" w:rsidP="00612809">
      <w:pPr>
        <w:pStyle w:val="af0"/>
        <w:ind w:firstLine="567"/>
        <w:jc w:val="both"/>
        <w:rPr>
          <w:sz w:val="20"/>
          <w:szCs w:val="20"/>
          <w:highlight w:val="yellow"/>
        </w:rPr>
      </w:pPr>
      <w:r w:rsidRPr="00612809">
        <w:rPr>
          <w:sz w:val="20"/>
          <w:szCs w:val="20"/>
        </w:rPr>
        <w:t>- информировать вышестоящего руководителя для принятия им соответствующего решения.</w:t>
      </w:r>
    </w:p>
    <w:p w:rsidR="00612809" w:rsidRPr="00612809" w:rsidRDefault="00612809" w:rsidP="00612809">
      <w:pPr>
        <w:pStyle w:val="af0"/>
        <w:ind w:firstLine="567"/>
        <w:jc w:val="both"/>
        <w:rPr>
          <w:sz w:val="20"/>
          <w:szCs w:val="20"/>
        </w:rPr>
      </w:pPr>
      <w:r w:rsidRPr="00612809">
        <w:rPr>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612809" w:rsidRPr="00612809" w:rsidRDefault="00612809" w:rsidP="00612809">
      <w:pPr>
        <w:pStyle w:val="af0"/>
        <w:rPr>
          <w:sz w:val="20"/>
          <w:szCs w:val="20"/>
        </w:rPr>
      </w:pPr>
      <w:r w:rsidRPr="00612809">
        <w:rPr>
          <w:sz w:val="20"/>
          <w:szCs w:val="20"/>
        </w:rPr>
        <w:t xml:space="preserve"> -возникающим при рассмотрении Инспекцией заявлений, предложений, жалоб граждан и юридических лиц.</w:t>
      </w:r>
    </w:p>
    <w:p w:rsidR="00612809" w:rsidRPr="00612809" w:rsidRDefault="00612809" w:rsidP="00612809">
      <w:pPr>
        <w:spacing w:after="0" w:line="240" w:lineRule="auto"/>
        <w:jc w:val="center"/>
        <w:outlineLvl w:val="1"/>
        <w:rPr>
          <w:rFonts w:ascii="Times New Roman" w:hAnsi="Times New Roman" w:cs="Times New Roman"/>
          <w:b/>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 Перечень вопросов, по которым государственный налоговый инспектор</w:t>
      </w:r>
    </w:p>
    <w:p w:rsidR="00612809" w:rsidRPr="00612809" w:rsidRDefault="00612809" w:rsidP="00612809">
      <w:pPr>
        <w:autoSpaceDE w:val="0"/>
        <w:autoSpaceDN w:val="0"/>
        <w:adjustRightInd w:val="0"/>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вправе или обязан самостоятельно принимать управленческие и иные решения</w:t>
      </w:r>
    </w:p>
    <w:p w:rsidR="00612809" w:rsidRPr="00612809" w:rsidRDefault="00612809" w:rsidP="00612809">
      <w:pPr>
        <w:pStyle w:val="af0"/>
        <w:jc w:val="both"/>
        <w:rPr>
          <w:sz w:val="20"/>
          <w:szCs w:val="20"/>
        </w:rPr>
      </w:pPr>
      <w:r w:rsidRPr="00612809">
        <w:rPr>
          <w:sz w:val="20"/>
          <w:szCs w:val="20"/>
        </w:rPr>
        <w:t xml:space="preserve">      14.  государственный налоговый инспектор в соответствии со своей компетенцией вправе участвовать в подготовке (обсуждении) следующих проектов:</w:t>
      </w:r>
    </w:p>
    <w:p w:rsidR="00612809" w:rsidRPr="00612809" w:rsidRDefault="00612809" w:rsidP="00612809">
      <w:pPr>
        <w:pStyle w:val="af0"/>
        <w:ind w:firstLine="567"/>
        <w:jc w:val="both"/>
        <w:rPr>
          <w:sz w:val="20"/>
          <w:szCs w:val="20"/>
        </w:rPr>
      </w:pPr>
      <w:r w:rsidRPr="00612809">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612809" w:rsidRPr="00612809" w:rsidRDefault="00612809" w:rsidP="00612809">
      <w:pPr>
        <w:pStyle w:val="af0"/>
        <w:ind w:firstLine="567"/>
        <w:jc w:val="both"/>
        <w:rPr>
          <w:sz w:val="20"/>
          <w:szCs w:val="20"/>
        </w:rPr>
      </w:pPr>
      <w:r w:rsidRPr="00612809">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612809" w:rsidRPr="00612809" w:rsidRDefault="00612809" w:rsidP="00612809">
      <w:pPr>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rPr>
        <w:t xml:space="preserve">       15.  государственный налоговый инспектор в соответствии со своей компетенцией обязан участвовать в подготовке (обсуждении) следующих проектов:</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положений об инспекции и отделе;</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иных актов по поручению начальника отдела и руководства инспекции.</w:t>
      </w:r>
    </w:p>
    <w:p w:rsidR="00612809" w:rsidRPr="00612809" w:rsidRDefault="00612809" w:rsidP="00612809">
      <w:pPr>
        <w:spacing w:after="0" w:line="240" w:lineRule="auto"/>
        <w:jc w:val="both"/>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 Сроки и процедуры подготовки, рассмотрения</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проектов управленческих и иных решений, порядок</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согласования и принятия данных решений</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16. </w:t>
      </w:r>
      <w:r w:rsidRPr="00612809">
        <w:rPr>
          <w:rFonts w:ascii="Times New Roman" w:eastAsia="Times New Roman" w:hAnsi="Times New Roman" w:cs="Times New Roman"/>
          <w:sz w:val="20"/>
          <w:szCs w:val="20"/>
          <w:lang w:eastAsia="ru-RU"/>
        </w:rPr>
        <w:t>В соответствии со своими должностными обязанностями государственный налоговый инспектор осуществляет участие в принятии решений и подготовку проектов докумен</w:t>
      </w:r>
      <w:r w:rsidRPr="00612809">
        <w:rPr>
          <w:rFonts w:ascii="Times New Roman" w:eastAsia="Times New Roman" w:hAnsi="Times New Roman" w:cs="Times New Roman"/>
          <w:sz w:val="20"/>
          <w:szCs w:val="20"/>
          <w:lang w:eastAsia="ru-RU"/>
        </w:rPr>
        <w:softHyphen/>
        <w:t xml:space="preserve">тов в соответствии с требованиями Федерального закона от 02.05.2006 г. № 59-ФЗ «О порядке рассмотрения обращений граждан Российской </w:t>
      </w:r>
      <w:r w:rsidRPr="00612809">
        <w:rPr>
          <w:rFonts w:ascii="Times New Roman" w:eastAsia="Times New Roman" w:hAnsi="Times New Roman" w:cs="Times New Roman"/>
          <w:sz w:val="20"/>
          <w:szCs w:val="20"/>
          <w:lang w:eastAsia="ru-RU"/>
        </w:rPr>
        <w:lastRenderedPageBreak/>
        <w:t>Федерации», иных нормативных правовых актов Российской Федерации, Инструкции по делопроизводству в Инспекции.</w:t>
      </w: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VII. Порядок служебного взаимодействия</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0" w:history="1">
        <w:r w:rsidRPr="00612809">
          <w:rPr>
            <w:rFonts w:ascii="Times New Roman" w:hAnsi="Times New Roman" w:cs="Times New Roman"/>
            <w:sz w:val="20"/>
            <w:szCs w:val="20"/>
          </w:rPr>
          <w:t>общих принципов</w:t>
        </w:r>
      </w:hyperlink>
      <w:r w:rsidRPr="0061280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91" w:history="1">
        <w:r w:rsidRPr="00612809">
          <w:rPr>
            <w:rFonts w:ascii="Times New Roman" w:hAnsi="Times New Roman" w:cs="Times New Roman"/>
            <w:sz w:val="20"/>
            <w:szCs w:val="20"/>
          </w:rPr>
          <w:t>статьей 18</w:t>
        </w:r>
      </w:hyperlink>
      <w:r w:rsidRPr="00612809">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612809" w:rsidRPr="00612809" w:rsidRDefault="00612809" w:rsidP="00612809">
      <w:pPr>
        <w:spacing w:after="0" w:line="240" w:lineRule="auto"/>
        <w:outlineLvl w:val="1"/>
        <w:rPr>
          <w:rFonts w:ascii="Times New Roman" w:hAnsi="Times New Roman" w:cs="Times New Roman"/>
          <w:b/>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VIII. Перечень государственных услуг, оказываемых</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гражданам и организациям в соответствии с административным</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регламентом Федеральной налоговой службы</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18. Государственным налоговым инспектором оказываются следующие государственные услуги: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612809" w:rsidRPr="00612809" w:rsidRDefault="00612809" w:rsidP="00612809">
      <w:pPr>
        <w:spacing w:after="0" w:line="240" w:lineRule="auto"/>
        <w:jc w:val="center"/>
        <w:outlineLvl w:val="1"/>
        <w:rPr>
          <w:rFonts w:ascii="Times New Roman" w:hAnsi="Times New Roman" w:cs="Times New Roman"/>
          <w:sz w:val="20"/>
          <w:szCs w:val="20"/>
        </w:rPr>
      </w:pPr>
    </w:p>
    <w:p w:rsidR="00612809" w:rsidRPr="00612809" w:rsidRDefault="00612809" w:rsidP="00612809">
      <w:pPr>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IX. Показатели эффективности и результативности</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профессиональной служебной деятельности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своевременности и оперативности выполнения поручений;</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12809" w:rsidRPr="00612809" w:rsidRDefault="00612809" w:rsidP="00612809">
      <w:pPr>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осознанию ответственности за последствия своих действий, принимаемых решений;</w:t>
      </w:r>
    </w:p>
    <w:p w:rsidR="00612809" w:rsidRPr="00612809" w:rsidRDefault="00612809" w:rsidP="00612809">
      <w:pPr>
        <w:spacing w:after="0" w:line="240" w:lineRule="auto"/>
        <w:jc w:val="both"/>
        <w:rPr>
          <w:rFonts w:ascii="Times New Roman" w:eastAsia="Times New Roman" w:hAnsi="Times New Roman" w:cs="Times New Roman"/>
          <w:sz w:val="20"/>
          <w:szCs w:val="20"/>
          <w:lang w:eastAsia="ru-RU"/>
        </w:rPr>
      </w:pPr>
      <w:r w:rsidRPr="00612809">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612809" w:rsidRPr="00612809" w:rsidRDefault="00136035" w:rsidP="00136035">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612809" w:rsidRPr="00612809">
        <w:rPr>
          <w:rFonts w:ascii="Times New Roman" w:eastAsia="Times New Roman" w:hAnsi="Times New Roman" w:cs="Times New Roman"/>
          <w:sz w:val="20"/>
          <w:szCs w:val="20"/>
          <w:lang w:eastAsia="ru-RU"/>
        </w:rPr>
        <w:t>количество проведенных контрольно-аналитических мероприятий;</w:t>
      </w:r>
    </w:p>
    <w:p w:rsidR="00136035" w:rsidRDefault="00136035" w:rsidP="00612809">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612809" w:rsidRPr="00612809">
        <w:rPr>
          <w:rFonts w:ascii="Times New Roman" w:eastAsia="Times New Roman" w:hAnsi="Times New Roman" w:cs="Times New Roman"/>
          <w:sz w:val="20"/>
          <w:szCs w:val="20"/>
          <w:lang w:eastAsia="ru-RU"/>
        </w:rPr>
        <w:t>доначисления по результатам проведенных контрольно-аналитиче</w:t>
      </w:r>
      <w:r>
        <w:rPr>
          <w:rFonts w:ascii="Times New Roman" w:eastAsia="Times New Roman" w:hAnsi="Times New Roman" w:cs="Times New Roman"/>
          <w:sz w:val="20"/>
          <w:szCs w:val="20"/>
          <w:lang w:eastAsia="ru-RU"/>
        </w:rPr>
        <w:t>ских мероприятий и их динамика;</w:t>
      </w:r>
    </w:p>
    <w:p w:rsidR="00612809" w:rsidRPr="00612809" w:rsidRDefault="00136035" w:rsidP="00612809">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612809" w:rsidRPr="00612809">
        <w:rPr>
          <w:rFonts w:ascii="Times New Roman" w:eastAsia="Times New Roman" w:hAnsi="Times New Roman" w:cs="Times New Roman"/>
          <w:sz w:val="20"/>
          <w:szCs w:val="20"/>
          <w:lang w:eastAsia="ru-RU"/>
        </w:rPr>
        <w:t>поступления по результатам проведенных контрольно-аналитических мероприятий и их динамика;</w:t>
      </w:r>
    </w:p>
    <w:p w:rsidR="00612809" w:rsidRPr="00612809" w:rsidRDefault="00136035" w:rsidP="00612809">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612809" w:rsidRPr="00612809">
        <w:rPr>
          <w:rFonts w:ascii="Times New Roman" w:eastAsia="Times New Roman" w:hAnsi="Times New Roman" w:cs="Times New Roman"/>
          <w:sz w:val="20"/>
          <w:szCs w:val="20"/>
          <w:lang w:eastAsia="ru-RU"/>
        </w:rPr>
        <w:t>другие показатели.</w:t>
      </w:r>
    </w:p>
    <w:p w:rsidR="00612809" w:rsidRPr="00612809" w:rsidRDefault="00612809" w:rsidP="00612809">
      <w:pPr>
        <w:spacing w:after="0" w:line="240" w:lineRule="auto"/>
        <w:jc w:val="center"/>
        <w:rPr>
          <w:rFonts w:ascii="Times New Roman" w:hAnsi="Times New Roman" w:cs="Times New Roman"/>
          <w:b/>
          <w:sz w:val="20"/>
          <w:szCs w:val="20"/>
        </w:rPr>
      </w:pPr>
    </w:p>
    <w:p w:rsidR="00612809" w:rsidRPr="00612809" w:rsidRDefault="00612809" w:rsidP="00612809">
      <w:pPr>
        <w:spacing w:after="0" w:line="240" w:lineRule="auto"/>
        <w:jc w:val="center"/>
        <w:rPr>
          <w:rFonts w:ascii="Times New Roman" w:hAnsi="Times New Roman" w:cs="Times New Roman"/>
          <w:b/>
          <w:sz w:val="20"/>
          <w:szCs w:val="20"/>
        </w:rPr>
      </w:pPr>
    </w:p>
    <w:p w:rsidR="00612809" w:rsidRPr="00136035" w:rsidRDefault="00612809" w:rsidP="00136035">
      <w:pPr>
        <w:pStyle w:val="1"/>
        <w:jc w:val="center"/>
        <w:rPr>
          <w:rFonts w:ascii="Times New Roman" w:hAnsi="Times New Roman" w:cs="Times New Roman"/>
          <w:sz w:val="20"/>
          <w:szCs w:val="20"/>
        </w:rPr>
      </w:pPr>
      <w:r w:rsidRPr="00136035">
        <w:rPr>
          <w:rFonts w:ascii="Times New Roman" w:hAnsi="Times New Roman" w:cs="Times New Roman"/>
          <w:sz w:val="20"/>
          <w:szCs w:val="20"/>
        </w:rPr>
        <w:t>Должностной регламент</w:t>
      </w:r>
    </w:p>
    <w:p w:rsidR="00612809" w:rsidRPr="00612809" w:rsidRDefault="00612809" w:rsidP="00612809">
      <w:pPr>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государственного налогового инспектора отдела оперативного контроля</w:t>
      </w:r>
    </w:p>
    <w:p w:rsidR="00612809" w:rsidRPr="00612809" w:rsidRDefault="00612809" w:rsidP="00612809">
      <w:pPr>
        <w:autoSpaceDE w:val="0"/>
        <w:autoSpaceDN w:val="0"/>
        <w:adjustRightInd w:val="0"/>
        <w:spacing w:after="0" w:line="240" w:lineRule="auto"/>
        <w:jc w:val="center"/>
        <w:rPr>
          <w:rFonts w:ascii="Times New Roman" w:hAnsi="Times New Roman" w:cs="Times New Roman"/>
          <w:b/>
          <w:sz w:val="20"/>
          <w:szCs w:val="20"/>
          <w:u w:val="single"/>
        </w:rPr>
      </w:pPr>
      <w:r w:rsidRPr="00612809">
        <w:rPr>
          <w:rFonts w:ascii="Times New Roman" w:hAnsi="Times New Roman" w:cs="Times New Roman"/>
          <w:b/>
          <w:sz w:val="20"/>
          <w:szCs w:val="20"/>
          <w:u w:val="single"/>
        </w:rPr>
        <w:t>Инспекции Федеральной налоговой службы № 10 по г. Москве</w:t>
      </w:r>
    </w:p>
    <w:p w:rsidR="00612809" w:rsidRPr="00612809" w:rsidRDefault="00612809" w:rsidP="00612809">
      <w:pPr>
        <w:autoSpaceDE w:val="0"/>
        <w:autoSpaceDN w:val="0"/>
        <w:adjustRightInd w:val="0"/>
        <w:spacing w:after="0" w:line="240" w:lineRule="auto"/>
        <w:jc w:val="center"/>
        <w:rPr>
          <w:rFonts w:ascii="Times New Roman" w:hAnsi="Times New Roman" w:cs="Times New Roman"/>
          <w:sz w:val="20"/>
          <w:szCs w:val="20"/>
        </w:rPr>
      </w:pPr>
      <w:r w:rsidRPr="00612809">
        <w:rPr>
          <w:rFonts w:ascii="Times New Roman" w:hAnsi="Times New Roman" w:cs="Times New Roman"/>
          <w:sz w:val="20"/>
          <w:szCs w:val="20"/>
        </w:rPr>
        <w:t>(наименование должности, структурного подразделения УФНС России по г. Москве)</w:t>
      </w:r>
    </w:p>
    <w:p w:rsidR="00612809" w:rsidRPr="00612809" w:rsidRDefault="00612809" w:rsidP="00612809">
      <w:pPr>
        <w:autoSpaceDE w:val="0"/>
        <w:autoSpaceDN w:val="0"/>
        <w:adjustRightInd w:val="0"/>
        <w:spacing w:after="0" w:line="240" w:lineRule="auto"/>
        <w:jc w:val="center"/>
        <w:rPr>
          <w:rFonts w:ascii="Times New Roman" w:hAnsi="Times New Roman" w:cs="Times New Roman"/>
          <w:sz w:val="20"/>
          <w:szCs w:val="20"/>
        </w:rPr>
      </w:pPr>
    </w:p>
    <w:p w:rsidR="00612809" w:rsidRPr="00612809" w:rsidRDefault="00612809" w:rsidP="00612809">
      <w:pPr>
        <w:autoSpaceDE w:val="0"/>
        <w:autoSpaceDN w:val="0"/>
        <w:adjustRightInd w:val="0"/>
        <w:spacing w:after="0" w:line="240" w:lineRule="auto"/>
        <w:jc w:val="center"/>
        <w:outlineLvl w:val="2"/>
        <w:rPr>
          <w:rFonts w:ascii="Times New Roman" w:hAnsi="Times New Roman" w:cs="Times New Roman"/>
          <w:b/>
          <w:sz w:val="20"/>
          <w:szCs w:val="20"/>
        </w:rPr>
      </w:pPr>
      <w:r w:rsidRPr="00612809">
        <w:rPr>
          <w:rFonts w:ascii="Times New Roman" w:hAnsi="Times New Roman" w:cs="Times New Roman"/>
          <w:b/>
          <w:sz w:val="20"/>
          <w:szCs w:val="20"/>
        </w:rPr>
        <w:t>I. Общие положения</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оперативного контроля</w:t>
      </w:r>
      <w:r w:rsidRPr="00612809">
        <w:rPr>
          <w:rFonts w:ascii="Times New Roman" w:hAnsi="Times New Roman" w:cs="Times New Roman"/>
          <w:i/>
          <w:sz w:val="20"/>
          <w:szCs w:val="20"/>
        </w:rPr>
        <w:t xml:space="preserve"> </w:t>
      </w:r>
      <w:r w:rsidRPr="00612809">
        <w:rPr>
          <w:rFonts w:ascii="Times New Roman" w:hAnsi="Times New Roman" w:cs="Times New Roman"/>
          <w:sz w:val="20"/>
          <w:szCs w:val="20"/>
        </w:rPr>
        <w:t>(далее - отдел)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612809">
        <w:rPr>
          <w:rFonts w:ascii="Times New Roman" w:hAnsi="Times New Roman" w:cs="Times New Roman"/>
          <w:sz w:val="20"/>
          <w:szCs w:val="20"/>
        </w:rPr>
        <w:t>Регистрационный номер (код) должности – 11-3-4-096</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 регулирование финансовой деятельности и финансовых рынков.</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3. Вид профессиональной служебной деятельности</w:t>
      </w:r>
      <w:r w:rsidRPr="00612809">
        <w:rPr>
          <w:rFonts w:ascii="Times New Roman" w:hAnsi="Times New Roman" w:cs="Times New Roman"/>
          <w:i/>
          <w:sz w:val="20"/>
          <w:szCs w:val="20"/>
        </w:rPr>
        <w:t xml:space="preserve"> </w:t>
      </w:r>
      <w:r w:rsidRPr="00612809">
        <w:rPr>
          <w:rFonts w:ascii="Times New Roman" w:hAnsi="Times New Roman" w:cs="Times New Roman"/>
          <w:sz w:val="20"/>
          <w:szCs w:val="20"/>
        </w:rPr>
        <w:t>государственного налогового инспектора.</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4. Назначение на должность и освобождение от должности</w:t>
      </w:r>
      <w:r w:rsidRPr="00612809">
        <w:rPr>
          <w:rFonts w:ascii="Times New Roman" w:hAnsi="Times New Roman" w:cs="Times New Roman"/>
          <w:i/>
          <w:sz w:val="20"/>
          <w:szCs w:val="20"/>
        </w:rPr>
        <w:t xml:space="preserve"> </w:t>
      </w:r>
      <w:r w:rsidRPr="00612809">
        <w:rPr>
          <w:rFonts w:ascii="Times New Roman" w:hAnsi="Times New Roman" w:cs="Times New Roman"/>
          <w:sz w:val="20"/>
          <w:szCs w:val="20"/>
        </w:rPr>
        <w:t>государственного налогового инспектора осуществляется Начальником Инспекции Федеральной налоговой службы № 10</w:t>
      </w:r>
      <w:r w:rsidRPr="00612809">
        <w:rPr>
          <w:rFonts w:ascii="Times New Roman" w:hAnsi="Times New Roman" w:cs="Times New Roman"/>
          <w:sz w:val="20"/>
          <w:szCs w:val="20"/>
        </w:rPr>
        <w:br/>
        <w:t>по г. Москве (далее – Инспекция).</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lastRenderedPageBreak/>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p>
    <w:p w:rsidR="00612809" w:rsidRPr="00612809" w:rsidRDefault="00612809" w:rsidP="00612809">
      <w:pPr>
        <w:autoSpaceDE w:val="0"/>
        <w:autoSpaceDN w:val="0"/>
        <w:adjustRightInd w:val="0"/>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6. Для замещения должности государственного налогового инспектора устанавливаются следующие требования. </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color w:val="FF0000"/>
          <w:sz w:val="20"/>
          <w:szCs w:val="20"/>
        </w:rPr>
      </w:pPr>
      <w:r w:rsidRPr="00612809">
        <w:rPr>
          <w:rFonts w:ascii="Times New Roman" w:hAnsi="Times New Roman" w:cs="Times New Roman"/>
          <w:sz w:val="20"/>
          <w:szCs w:val="20"/>
        </w:rPr>
        <w:t>6.1. Наличие высшего образования.</w:t>
      </w:r>
    </w:p>
    <w:p w:rsidR="00612809" w:rsidRPr="00612809" w:rsidRDefault="00612809" w:rsidP="00612809">
      <w:pPr>
        <w:widowControl w:val="0"/>
        <w:spacing w:after="0" w:line="240" w:lineRule="auto"/>
        <w:ind w:firstLine="540"/>
        <w:jc w:val="both"/>
        <w:rPr>
          <w:rFonts w:ascii="Times New Roman" w:hAnsi="Times New Roman" w:cs="Times New Roman"/>
          <w:spacing w:val="-2"/>
          <w:sz w:val="20"/>
          <w:szCs w:val="20"/>
        </w:rPr>
      </w:pPr>
      <w:r w:rsidRPr="00612809">
        <w:rPr>
          <w:rFonts w:ascii="Times New Roman" w:hAnsi="Times New Roman" w:cs="Times New Roman"/>
          <w:spacing w:val="-2"/>
          <w:sz w:val="20"/>
          <w:szCs w:val="20"/>
        </w:rPr>
        <w:t>6.2. </w:t>
      </w:r>
      <w:r w:rsidRPr="00612809">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612809" w:rsidRPr="00612809" w:rsidRDefault="00612809" w:rsidP="00612809">
      <w:pPr>
        <w:widowControl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6.4. Наличие профессиональных знаний:</w:t>
      </w:r>
    </w:p>
    <w:p w:rsidR="00612809" w:rsidRPr="00612809" w:rsidRDefault="00612809" w:rsidP="00612809">
      <w:pPr>
        <w:spacing w:after="0" w:line="240" w:lineRule="auto"/>
        <w:ind w:firstLine="540"/>
        <w:rPr>
          <w:rFonts w:ascii="Times New Roman" w:hAnsi="Times New Roman" w:cs="Times New Roman"/>
          <w:sz w:val="20"/>
          <w:szCs w:val="20"/>
        </w:rPr>
      </w:pPr>
      <w:r w:rsidRPr="00612809">
        <w:rPr>
          <w:rFonts w:ascii="Times New Roman" w:hAnsi="Times New Roman" w:cs="Times New Roman"/>
          <w:sz w:val="20"/>
          <w:szCs w:val="20"/>
        </w:rPr>
        <w:t>6.4.1. В сфере законодательства Российской Федерации:</w:t>
      </w:r>
    </w:p>
    <w:p w:rsidR="00612809" w:rsidRPr="00612809" w:rsidRDefault="00612809" w:rsidP="00612809">
      <w:pPr>
        <w:widowControl w:val="0"/>
        <w:spacing w:after="0" w:line="240" w:lineRule="auto"/>
        <w:ind w:firstLine="540"/>
        <w:jc w:val="both"/>
        <w:rPr>
          <w:rFonts w:ascii="Times New Roman" w:hAnsi="Times New Roman" w:cs="Times New Roman"/>
          <w:i/>
          <w:color w:val="FF0000"/>
          <w:sz w:val="20"/>
          <w:szCs w:val="20"/>
        </w:rPr>
      </w:pPr>
      <w:r w:rsidRPr="00612809">
        <w:rPr>
          <w:rFonts w:ascii="Times New Roman" w:hAnsi="Times New Roman" w:cs="Times New Roman"/>
          <w:sz w:val="20"/>
          <w:szCs w:val="20"/>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612809" w:rsidRPr="00612809" w:rsidRDefault="00612809" w:rsidP="00612809">
      <w:pPr>
        <w:widowControl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6.4.2. Иные </w:t>
      </w:r>
      <w:r w:rsidRPr="00136035">
        <w:rPr>
          <w:rFonts w:ascii="Times New Roman" w:hAnsi="Times New Roman" w:cs="Times New Roman"/>
          <w:sz w:val="20"/>
          <w:szCs w:val="20"/>
        </w:rPr>
        <w:t xml:space="preserve">профессиональные знания: </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-порядок и сроки проведения проверок по административным правонарушениям;</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-требования к составлению протокола об административном правонарушении;</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-судебно-арбитражная практика в части проверок по соблюдению законодательства о применении контрольно-кассовой техники</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 xml:space="preserve">6.5. Наличие функциональных знаний: </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-принципы, методы, технологии и механизмы осуществления контроля(надзора);</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-виды, назначения и технологии организации проверочных мероприятий;</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-процедура организации проверок;</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-меры, принимаемые по результатам проверки</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 xml:space="preserve">6.6. Наличие базовых умений: </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-умение мыслить системно;</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-умение планировать, рационально использовать служебное время и достигать результата;</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-ответственность;</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-инициативность;</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-умение работать в стрессовых условиях</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 xml:space="preserve">6.7. Наличие профессиональных умений: </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-обеспечения выполнения поставленных руководством задач;</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-составление акта, протокола по результатам проведения проверки;</w:t>
      </w:r>
    </w:p>
    <w:p w:rsidR="00612809" w:rsidRPr="00136035"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136035">
        <w:rPr>
          <w:rFonts w:ascii="Times New Roman" w:hAnsi="Times New Roman" w:cs="Times New Roman"/>
          <w:sz w:val="20"/>
          <w:szCs w:val="20"/>
        </w:rPr>
        <w:t>-работы с внутренними и периферийными устройствами компьютера, информационно-коммуникационными сетями, в операционной системе, с базами данных</w:t>
      </w:r>
    </w:p>
    <w:p w:rsidR="00612809" w:rsidRPr="00136035" w:rsidRDefault="00612809" w:rsidP="00612809">
      <w:pPr>
        <w:autoSpaceDE w:val="0"/>
        <w:autoSpaceDN w:val="0"/>
        <w:adjustRightInd w:val="0"/>
        <w:spacing w:after="0" w:line="240" w:lineRule="auto"/>
        <w:ind w:firstLine="567"/>
        <w:jc w:val="both"/>
        <w:rPr>
          <w:rFonts w:ascii="Times New Roman" w:hAnsi="Times New Roman" w:cs="Times New Roman"/>
          <w:sz w:val="20"/>
          <w:szCs w:val="20"/>
        </w:rPr>
      </w:pPr>
      <w:r w:rsidRPr="00136035">
        <w:rPr>
          <w:rFonts w:ascii="Times New Roman" w:hAnsi="Times New Roman" w:cs="Times New Roman"/>
          <w:sz w:val="20"/>
          <w:szCs w:val="20"/>
        </w:rPr>
        <w:t>6.8. Наличие функциональных умений:</w:t>
      </w:r>
    </w:p>
    <w:p w:rsidR="00612809" w:rsidRPr="00136035" w:rsidRDefault="00612809" w:rsidP="00612809">
      <w:pPr>
        <w:autoSpaceDE w:val="0"/>
        <w:autoSpaceDN w:val="0"/>
        <w:adjustRightInd w:val="0"/>
        <w:spacing w:after="0" w:line="240" w:lineRule="auto"/>
        <w:ind w:firstLine="708"/>
        <w:jc w:val="both"/>
        <w:rPr>
          <w:rFonts w:ascii="Times New Roman" w:hAnsi="Times New Roman" w:cs="Times New Roman"/>
          <w:sz w:val="20"/>
          <w:szCs w:val="20"/>
        </w:rPr>
      </w:pPr>
      <w:r w:rsidRPr="00136035">
        <w:rPr>
          <w:rFonts w:ascii="Times New Roman" w:hAnsi="Times New Roman" w:cs="Times New Roman"/>
          <w:sz w:val="20"/>
          <w:szCs w:val="20"/>
        </w:rPr>
        <w:t>-формирование и ведение реестров, каталогов, перечней для обеспечения контрольно-надзорных полномочий;</w:t>
      </w:r>
    </w:p>
    <w:p w:rsidR="00612809" w:rsidRPr="00136035" w:rsidRDefault="00612809" w:rsidP="00612809">
      <w:pPr>
        <w:autoSpaceDE w:val="0"/>
        <w:autoSpaceDN w:val="0"/>
        <w:adjustRightInd w:val="0"/>
        <w:spacing w:after="0" w:line="240" w:lineRule="auto"/>
        <w:ind w:firstLine="708"/>
        <w:jc w:val="both"/>
        <w:rPr>
          <w:rFonts w:ascii="Times New Roman" w:hAnsi="Times New Roman" w:cs="Times New Roman"/>
          <w:sz w:val="20"/>
          <w:szCs w:val="20"/>
        </w:rPr>
      </w:pPr>
      <w:r w:rsidRPr="00136035">
        <w:rPr>
          <w:rFonts w:ascii="Times New Roman" w:hAnsi="Times New Roman" w:cs="Times New Roman"/>
          <w:sz w:val="20"/>
          <w:szCs w:val="20"/>
        </w:rPr>
        <w:t>-подготовка методологических материалов и других материалов;</w:t>
      </w:r>
    </w:p>
    <w:p w:rsidR="00612809" w:rsidRPr="00136035" w:rsidRDefault="00612809" w:rsidP="00612809">
      <w:pPr>
        <w:autoSpaceDE w:val="0"/>
        <w:autoSpaceDN w:val="0"/>
        <w:adjustRightInd w:val="0"/>
        <w:spacing w:after="0" w:line="240" w:lineRule="auto"/>
        <w:ind w:firstLine="708"/>
        <w:jc w:val="both"/>
        <w:rPr>
          <w:rFonts w:ascii="Times New Roman" w:hAnsi="Times New Roman" w:cs="Times New Roman"/>
          <w:sz w:val="20"/>
          <w:szCs w:val="20"/>
        </w:rPr>
      </w:pPr>
      <w:r w:rsidRPr="00136035">
        <w:rPr>
          <w:rFonts w:ascii="Times New Roman" w:hAnsi="Times New Roman" w:cs="Times New Roman"/>
          <w:sz w:val="20"/>
          <w:szCs w:val="20"/>
        </w:rPr>
        <w:t>-осуществление контроля исполнения предписаний, решений и других распорядительных документов</w:t>
      </w:r>
    </w:p>
    <w:p w:rsidR="00612809" w:rsidRPr="00136035" w:rsidRDefault="00612809" w:rsidP="00612809">
      <w:pPr>
        <w:autoSpaceDE w:val="0"/>
        <w:autoSpaceDN w:val="0"/>
        <w:adjustRightInd w:val="0"/>
        <w:spacing w:after="0" w:line="240" w:lineRule="auto"/>
        <w:jc w:val="center"/>
        <w:outlineLvl w:val="1"/>
        <w:rPr>
          <w:rFonts w:ascii="Times New Roman" w:hAnsi="Times New Roman" w:cs="Times New Roman"/>
          <w:sz w:val="20"/>
          <w:szCs w:val="20"/>
        </w:rPr>
      </w:pPr>
    </w:p>
    <w:p w:rsidR="00612809" w:rsidRPr="00136035" w:rsidRDefault="00612809" w:rsidP="00612809">
      <w:pPr>
        <w:autoSpaceDE w:val="0"/>
        <w:autoSpaceDN w:val="0"/>
        <w:adjustRightInd w:val="0"/>
        <w:spacing w:after="0" w:line="240" w:lineRule="auto"/>
        <w:jc w:val="center"/>
        <w:outlineLvl w:val="1"/>
        <w:rPr>
          <w:rFonts w:ascii="Times New Roman" w:hAnsi="Times New Roman" w:cs="Times New Roman"/>
          <w:b/>
          <w:sz w:val="20"/>
          <w:szCs w:val="20"/>
        </w:rPr>
      </w:pPr>
      <w:r w:rsidRPr="00136035">
        <w:rPr>
          <w:rFonts w:ascii="Times New Roman" w:hAnsi="Times New Roman" w:cs="Times New Roman"/>
          <w:b/>
          <w:sz w:val="20"/>
          <w:szCs w:val="20"/>
        </w:rPr>
        <w:t>III. Должностные обязанности, права и ответственность</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2" w:history="1">
        <w:r w:rsidRPr="00612809">
          <w:rPr>
            <w:rFonts w:ascii="Times New Roman" w:hAnsi="Times New Roman" w:cs="Times New Roman"/>
            <w:sz w:val="20"/>
            <w:szCs w:val="20"/>
          </w:rPr>
          <w:t>статьями 14</w:t>
        </w:r>
      </w:hyperlink>
      <w:r w:rsidRPr="00612809">
        <w:rPr>
          <w:rFonts w:ascii="Times New Roman" w:hAnsi="Times New Roman" w:cs="Times New Roman"/>
          <w:sz w:val="20"/>
          <w:szCs w:val="20"/>
        </w:rPr>
        <w:t xml:space="preserve">, </w:t>
      </w:r>
      <w:hyperlink r:id="rId93" w:history="1">
        <w:r w:rsidRPr="00612809">
          <w:rPr>
            <w:rFonts w:ascii="Times New Roman" w:hAnsi="Times New Roman" w:cs="Times New Roman"/>
            <w:sz w:val="20"/>
            <w:szCs w:val="20"/>
          </w:rPr>
          <w:t>15</w:t>
        </w:r>
      </w:hyperlink>
      <w:r w:rsidRPr="00612809">
        <w:rPr>
          <w:rFonts w:ascii="Times New Roman" w:hAnsi="Times New Roman" w:cs="Times New Roman"/>
          <w:sz w:val="20"/>
          <w:szCs w:val="20"/>
        </w:rPr>
        <w:t xml:space="preserve">, </w:t>
      </w:r>
      <w:hyperlink r:id="rId94" w:history="1">
        <w:r w:rsidRPr="00612809">
          <w:rPr>
            <w:rFonts w:ascii="Times New Roman" w:hAnsi="Times New Roman" w:cs="Times New Roman"/>
            <w:sz w:val="20"/>
            <w:szCs w:val="20"/>
          </w:rPr>
          <w:t>17</w:t>
        </w:r>
      </w:hyperlink>
      <w:r w:rsidRPr="00612809">
        <w:rPr>
          <w:rFonts w:ascii="Times New Roman" w:hAnsi="Times New Roman" w:cs="Times New Roman"/>
          <w:sz w:val="20"/>
          <w:szCs w:val="20"/>
        </w:rPr>
        <w:t xml:space="preserve">, </w:t>
      </w:r>
      <w:hyperlink r:id="rId95" w:history="1">
        <w:r w:rsidRPr="00612809">
          <w:rPr>
            <w:rFonts w:ascii="Times New Roman" w:hAnsi="Times New Roman" w:cs="Times New Roman"/>
            <w:sz w:val="20"/>
            <w:szCs w:val="20"/>
          </w:rPr>
          <w:t>18</w:t>
        </w:r>
      </w:hyperlink>
      <w:r w:rsidRPr="0061280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xml:space="preserve">8. В целях реализации задач и функций, возложенных на отдел оперативного контроля государственный налоговый инспектор обязан: </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lastRenderedPageBreak/>
        <w:t>- участвовать в проведении проверок соблюдения законодательства о применении ККТ, в том числе, проверок полноты оприходования выручки организаций, полученной с применением ККТ, и оформление их результатов.</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передавать в правовой отдел материалы проверок по административным правонарушениям для обеспечения производства по делам об административных правонарушениях.  - направление и получение информации, необходимой для работы структурных отделов инспекция, а также для работы юридического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участвовать в рассмотрении возражений (объяснений) по актам о нарушении законодательства о применении ККТ, в том числе, проверок полноты оприходования выручки организаций, полученной с применением ККТ. - визирование актов, решений;</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осуществлять взаимодействия с правоохранительными и иными контролирующими органами по предмету деятельности отдела. - участие в рассмотрении представленных возражений;</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участвовать в производстве по делам об административных правонарушениях (составление протоколов об административных правонарушениях).</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участвовать в проведении анализа материалов проверок по административным правонарушениям для обеспечения производства по делам об административных правонарушениях, разработка предложения по недопущению фактов неоплаты штрафных санкций по делам об административных правонарушениях;</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проводить анализа эффективности соблюдения закона о применении ККТ, в том числе, проверок полноты оприходования выручки организаций, полученной с применением ККТ;</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участвовать в подготовке ответов на письменные запросы налогоплательщиков по вопросам, входящим в компетенцию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участвовать в формировании установленной отчетности по предмету деятельности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участвовать в проведении мероприятий по самоконтролю в отделе в соответствии с Приказом по инспекции о порядке осуществления самоконтроля, осуществление контроля за их исполнением в отделе;</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подготавливать информационные материалы для руководства Инспекции по вопросам, находящимся в компетенции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участвовать в организации и осуществлении мероприятий по профессионально - экономической подготовке работников отдела, проведение совещаний и семинаров по вопросам, входящим в компетенцию отдела;</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направлять материалы в Префектуру и ИФНС по месту учёта организаций в отношении должностных лиц организаций, а также индивидуальных предпринимателей, не явившихся для составления протокола об административном правонарушении и не уплативших административный штраф по постановлению о привлечении к административной ответственности;</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отражать в информационном ресурсе «Система ЭОД» материалов проверок соблюдения законодательства о применении ККТ, в том числе, проверок полноты оприходования выручки организаций, полученной с применением ККТ: номера и даты актов о соблюдении законодательства о применении ККТ, в том числе, проверок полноты оприходования выручки организаций, полученной с применением ККТ, протоколов о совершении административных правонарушений, постановлений о привлечении организаций (индивидуальных предпринимателей);</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участвовать в обследованиях помещений по вопросу установления органов управления юридических лиц, а также иные обследования подведомственной территории. Проводить проверки по обследованию адресов массовой регистрации;</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обеспечивать сохранность служебного удостоверения;</w:t>
      </w:r>
    </w:p>
    <w:p w:rsidR="00612809" w:rsidRPr="00612809" w:rsidRDefault="00612809" w:rsidP="00612809">
      <w:pPr>
        <w:pStyle w:val="aa"/>
        <w:tabs>
          <w:tab w:val="left" w:pos="9900"/>
        </w:tabs>
        <w:rPr>
          <w:sz w:val="20"/>
          <w:szCs w:val="20"/>
        </w:rPr>
      </w:pPr>
      <w:r w:rsidRPr="00612809">
        <w:rPr>
          <w:sz w:val="20"/>
          <w:szCs w:val="20"/>
        </w:rPr>
        <w:t xml:space="preserve">        - выполнение иных поручений руководства в соответствии с положением об отделе.</w:t>
      </w:r>
    </w:p>
    <w:p w:rsidR="00612809" w:rsidRPr="00612809" w:rsidRDefault="00612809" w:rsidP="00612809">
      <w:pPr>
        <w:pStyle w:val="aa"/>
        <w:ind w:firstLine="720"/>
        <w:rPr>
          <w:sz w:val="20"/>
          <w:szCs w:val="20"/>
        </w:rPr>
      </w:pPr>
      <w:r w:rsidRPr="00612809">
        <w:rPr>
          <w:sz w:val="20"/>
          <w:szCs w:val="20"/>
        </w:rPr>
        <w:t xml:space="preserve">9. В целях исполнения возложенных должностных обязанностей государственный налоговый инспектор имеет право на: </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12809" w:rsidRPr="00612809" w:rsidRDefault="00612809" w:rsidP="00612809">
      <w:pPr>
        <w:pStyle w:val="12"/>
        <w:rPr>
          <w:sz w:val="20"/>
        </w:rPr>
      </w:pPr>
      <w:r w:rsidRPr="00612809">
        <w:rPr>
          <w:sz w:val="20"/>
        </w:rPr>
        <w:lastRenderedPageBreak/>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612809">
        <w:rPr>
          <w:sz w:val="20"/>
        </w:rPr>
        <w:t>других документов</w:t>
      </w:r>
      <w:proofErr w:type="gramEnd"/>
      <w:r w:rsidRPr="00612809">
        <w:rPr>
          <w:sz w:val="20"/>
        </w:rPr>
        <w:t xml:space="preserve"> и материалов;</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9) защиту сведений о гражданском служащем;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10) должностной рост на конкурсной основе;</w:t>
      </w:r>
    </w:p>
    <w:p w:rsidR="00612809" w:rsidRPr="00612809" w:rsidRDefault="00612809" w:rsidP="00612809">
      <w:pPr>
        <w:autoSpaceDE w:val="0"/>
        <w:autoSpaceDN w:val="0"/>
        <w:adjustRightInd w:val="0"/>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11) профессиональное развитие в порядке, установленном Федеральным </w:t>
      </w:r>
      <w:hyperlink r:id="rId96" w:history="1">
        <w:r w:rsidRPr="00612809">
          <w:rPr>
            <w:rFonts w:ascii="Times New Roman" w:hAnsi="Times New Roman" w:cs="Times New Roman"/>
            <w:sz w:val="20"/>
            <w:szCs w:val="20"/>
          </w:rPr>
          <w:t>законом</w:t>
        </w:r>
      </w:hyperlink>
      <w:r w:rsidRPr="00612809">
        <w:rPr>
          <w:rFonts w:ascii="Times New Roman" w:hAnsi="Times New Roman" w:cs="Times New Roman"/>
          <w:sz w:val="20"/>
          <w:szCs w:val="20"/>
        </w:rPr>
        <w:t xml:space="preserve"> и другими федеральными законами;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12) членство в профессиональном союзе;</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14) проведение по его заявлению </w:t>
      </w:r>
      <w:hyperlink r:id="rId97" w:anchor="sub_59#sub_59" w:history="1">
        <w:r w:rsidRPr="00612809">
          <w:rPr>
            <w:rFonts w:ascii="Times New Roman" w:hAnsi="Times New Roman" w:cs="Times New Roman"/>
            <w:sz w:val="20"/>
            <w:szCs w:val="20"/>
          </w:rPr>
          <w:t>служебной проверки</w:t>
        </w:r>
      </w:hyperlink>
      <w:r w:rsidRPr="00612809">
        <w:rPr>
          <w:rFonts w:ascii="Times New Roman" w:hAnsi="Times New Roman" w:cs="Times New Roman"/>
          <w:sz w:val="20"/>
          <w:szCs w:val="20"/>
        </w:rPr>
        <w:t>;</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18) государственное пенсионное обеспечение в соответствии с федеральным законом;</w:t>
      </w:r>
    </w:p>
    <w:p w:rsidR="00612809" w:rsidRPr="00612809" w:rsidRDefault="00612809" w:rsidP="00612809">
      <w:pPr>
        <w:spacing w:after="0" w:line="240" w:lineRule="auto"/>
        <w:ind w:firstLine="709"/>
        <w:jc w:val="both"/>
        <w:rPr>
          <w:rFonts w:ascii="Times New Roman" w:hAnsi="Times New Roman" w:cs="Times New Roman"/>
          <w:sz w:val="20"/>
          <w:szCs w:val="20"/>
        </w:rPr>
      </w:pPr>
      <w:r w:rsidRPr="00612809">
        <w:rPr>
          <w:rFonts w:ascii="Times New Roman" w:hAnsi="Times New Roman" w:cs="Times New Roman"/>
          <w:sz w:val="20"/>
          <w:szCs w:val="20"/>
        </w:rPr>
        <w:t xml:space="preserve">19) выполнение иной оплачиваемой работы, с предварительным уведомлением </w:t>
      </w:r>
      <w:hyperlink r:id="rId98" w:anchor="sub_102#sub_102" w:history="1">
        <w:r w:rsidRPr="00612809">
          <w:rPr>
            <w:rFonts w:ascii="Times New Roman" w:hAnsi="Times New Roman" w:cs="Times New Roman"/>
            <w:sz w:val="20"/>
            <w:szCs w:val="20"/>
          </w:rPr>
          <w:t>представителя нанимателя</w:t>
        </w:r>
      </w:hyperlink>
      <w:r w:rsidRPr="00612809">
        <w:rPr>
          <w:rFonts w:ascii="Times New Roman" w:hAnsi="Times New Roman" w:cs="Times New Roman"/>
          <w:sz w:val="20"/>
          <w:szCs w:val="20"/>
        </w:rPr>
        <w:t xml:space="preserve">, если это не повлечет за собой </w:t>
      </w:r>
      <w:hyperlink r:id="rId99" w:anchor="sub_1901#sub_1901" w:history="1">
        <w:r w:rsidRPr="00612809">
          <w:rPr>
            <w:rFonts w:ascii="Times New Roman" w:hAnsi="Times New Roman" w:cs="Times New Roman"/>
            <w:sz w:val="20"/>
            <w:szCs w:val="20"/>
          </w:rPr>
          <w:t>конфликт интересов</w:t>
        </w:r>
      </w:hyperlink>
      <w:r w:rsidRPr="00612809">
        <w:rPr>
          <w:rFonts w:ascii="Times New Roman" w:hAnsi="Times New Roman" w:cs="Times New Roman"/>
          <w:sz w:val="20"/>
          <w:szCs w:val="20"/>
        </w:rPr>
        <w:t>.</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оперативного контроля утвержденным начальником Инспекции</w:t>
      </w:r>
      <w:r w:rsidRPr="00612809">
        <w:rPr>
          <w:rFonts w:ascii="Times New Roman" w:hAnsi="Times New Roman" w:cs="Times New Roman"/>
          <w:i/>
          <w:sz w:val="20"/>
          <w:szCs w:val="20"/>
        </w:rPr>
        <w:t>,</w:t>
      </w:r>
      <w:r w:rsidRPr="00612809">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p>
    <w:p w:rsidR="00612809" w:rsidRPr="00612809" w:rsidRDefault="00612809" w:rsidP="00612809">
      <w:pPr>
        <w:autoSpaceDE w:val="0"/>
        <w:autoSpaceDN w:val="0"/>
        <w:adjustRightInd w:val="0"/>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612809" w:rsidRPr="00612809" w:rsidRDefault="00612809" w:rsidP="00612809">
      <w:pPr>
        <w:pStyle w:val="ConsPlusNormal0"/>
        <w:ind w:firstLine="540"/>
        <w:jc w:val="both"/>
        <w:rPr>
          <w:rFonts w:ascii="Times New Roman" w:hAnsi="Times New Roman" w:cs="Times New Roman"/>
          <w:sz w:val="20"/>
          <w:szCs w:val="20"/>
        </w:rPr>
      </w:pPr>
      <w:r w:rsidRPr="00612809">
        <w:rPr>
          <w:rFonts w:ascii="Times New Roman" w:hAnsi="Times New Roman" w:cs="Times New Roman"/>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составление отчетности, пояснительных записок, оформление административных документов;</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методологического, организационного и информационного обеспечения</w:t>
      </w:r>
    </w:p>
    <w:p w:rsidR="00612809" w:rsidRPr="00612809" w:rsidRDefault="00612809" w:rsidP="00612809">
      <w:pPr>
        <w:pStyle w:val="ConsPlusNormal0"/>
        <w:ind w:firstLine="539"/>
        <w:jc w:val="both"/>
        <w:rPr>
          <w:rFonts w:ascii="Times New Roman" w:hAnsi="Times New Roman" w:cs="Times New Roman"/>
          <w:sz w:val="20"/>
          <w:szCs w:val="20"/>
        </w:rPr>
      </w:pPr>
      <w:r w:rsidRPr="00612809">
        <w:rPr>
          <w:rFonts w:ascii="Times New Roman" w:hAnsi="Times New Roman" w:cs="Times New Roman"/>
          <w:sz w:val="20"/>
          <w:szCs w:val="20"/>
        </w:rPr>
        <w:t xml:space="preserve">13. При исполнении служебных обязанностей государственный налоговый инспектор обязан самостоятельно принимать решения по вопросам: </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положений об инспекции и отделе;</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-графика отпусков гражданских служащих отдела;</w:t>
      </w:r>
    </w:p>
    <w:p w:rsidR="00612809" w:rsidRPr="00612809" w:rsidRDefault="00612809" w:rsidP="00612809">
      <w:pPr>
        <w:pStyle w:val="ConsPlusNormal0"/>
        <w:ind w:firstLine="539"/>
        <w:jc w:val="both"/>
        <w:rPr>
          <w:rFonts w:ascii="Times New Roman" w:hAnsi="Times New Roman" w:cs="Times New Roman"/>
          <w:sz w:val="20"/>
          <w:szCs w:val="20"/>
        </w:rPr>
      </w:pPr>
      <w:r w:rsidRPr="00612809">
        <w:rPr>
          <w:rFonts w:ascii="Times New Roman" w:hAnsi="Times New Roman" w:cs="Times New Roman"/>
          <w:sz w:val="20"/>
          <w:szCs w:val="20"/>
        </w:rPr>
        <w:t xml:space="preserve">  - иных актов по поручению руководства инспекции </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p>
    <w:p w:rsidR="00612809" w:rsidRPr="00612809" w:rsidRDefault="00612809" w:rsidP="00612809">
      <w:pPr>
        <w:autoSpaceDE w:val="0"/>
        <w:autoSpaceDN w:val="0"/>
        <w:adjustRightInd w:val="0"/>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612809" w:rsidRPr="00612809" w:rsidRDefault="00612809" w:rsidP="00612809">
      <w:pPr>
        <w:spacing w:after="0" w:line="240" w:lineRule="auto"/>
        <w:ind w:firstLine="720"/>
        <w:jc w:val="both"/>
        <w:rPr>
          <w:rFonts w:ascii="Times New Roman" w:hAnsi="Times New Roman" w:cs="Times New Roman"/>
          <w:sz w:val="20"/>
          <w:szCs w:val="20"/>
        </w:rPr>
      </w:pPr>
      <w:r w:rsidRPr="00612809">
        <w:rPr>
          <w:rFonts w:ascii="Times New Roman" w:hAnsi="Times New Roman" w:cs="Times New Roman"/>
          <w:sz w:val="20"/>
          <w:szCs w:val="20"/>
        </w:rPr>
        <w:t>- составление отчетности, пояснительных записок, оформление административных документов;</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методологического, организационного и информационного обеспечения</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612809" w:rsidRPr="00612809" w:rsidRDefault="00612809" w:rsidP="00612809">
      <w:pPr>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rPr>
        <w:t xml:space="preserve">          - положений об отделе и инспекции;</w:t>
      </w:r>
    </w:p>
    <w:p w:rsidR="00612809" w:rsidRPr="00612809" w:rsidRDefault="00612809" w:rsidP="00612809">
      <w:pPr>
        <w:spacing w:after="0" w:line="240" w:lineRule="auto"/>
        <w:jc w:val="both"/>
        <w:rPr>
          <w:rFonts w:ascii="Times New Roman" w:hAnsi="Times New Roman" w:cs="Times New Roman"/>
          <w:sz w:val="20"/>
          <w:szCs w:val="20"/>
        </w:rPr>
      </w:pPr>
      <w:r w:rsidRPr="00612809">
        <w:rPr>
          <w:rFonts w:ascii="Times New Roman" w:hAnsi="Times New Roman" w:cs="Times New Roman"/>
          <w:sz w:val="20"/>
          <w:szCs w:val="20"/>
        </w:rPr>
        <w:t xml:space="preserve">          - графика отпусков гражданских служащих отдела;</w:t>
      </w:r>
    </w:p>
    <w:p w:rsidR="00612809" w:rsidRPr="00612809" w:rsidRDefault="00612809" w:rsidP="00612809">
      <w:pPr>
        <w:autoSpaceDE w:val="0"/>
        <w:autoSpaceDN w:val="0"/>
        <w:adjustRightInd w:val="0"/>
        <w:spacing w:after="0" w:line="240" w:lineRule="auto"/>
        <w:jc w:val="center"/>
        <w:outlineLvl w:val="1"/>
        <w:rPr>
          <w:rFonts w:ascii="Times New Roman" w:hAnsi="Times New Roman" w:cs="Times New Roman"/>
          <w:sz w:val="20"/>
          <w:szCs w:val="20"/>
        </w:rPr>
      </w:pPr>
      <w:r w:rsidRPr="00612809">
        <w:rPr>
          <w:rFonts w:ascii="Times New Roman" w:hAnsi="Times New Roman" w:cs="Times New Roman"/>
          <w:sz w:val="20"/>
          <w:szCs w:val="20"/>
        </w:rPr>
        <w:t>иных актов по поручению непосредственного руководителя и руководства инспекции</w:t>
      </w:r>
    </w:p>
    <w:p w:rsidR="00612809" w:rsidRPr="00612809" w:rsidRDefault="00612809" w:rsidP="00612809">
      <w:pPr>
        <w:autoSpaceDE w:val="0"/>
        <w:autoSpaceDN w:val="0"/>
        <w:adjustRightInd w:val="0"/>
        <w:spacing w:after="0" w:line="240" w:lineRule="auto"/>
        <w:jc w:val="center"/>
        <w:outlineLvl w:val="1"/>
        <w:rPr>
          <w:rFonts w:ascii="Times New Roman" w:hAnsi="Times New Roman" w:cs="Times New Roman"/>
          <w:sz w:val="20"/>
          <w:szCs w:val="20"/>
        </w:rPr>
      </w:pPr>
    </w:p>
    <w:p w:rsidR="00612809" w:rsidRPr="00612809" w:rsidRDefault="00612809" w:rsidP="00612809">
      <w:pPr>
        <w:autoSpaceDE w:val="0"/>
        <w:autoSpaceDN w:val="0"/>
        <w:adjustRightInd w:val="0"/>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 Сроки и процедуры подготовки, рассмотрения</w:t>
      </w:r>
    </w:p>
    <w:p w:rsidR="00612809" w:rsidRPr="00612809" w:rsidRDefault="00612809" w:rsidP="00612809">
      <w:pPr>
        <w:autoSpaceDE w:val="0"/>
        <w:autoSpaceDN w:val="0"/>
        <w:adjustRightInd w:val="0"/>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проектов управленческих и иных решений, порядок</w:t>
      </w:r>
    </w:p>
    <w:p w:rsidR="00612809" w:rsidRPr="00612809" w:rsidRDefault="00612809" w:rsidP="00612809">
      <w:pPr>
        <w:autoSpaceDE w:val="0"/>
        <w:autoSpaceDN w:val="0"/>
        <w:adjustRightInd w:val="0"/>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согласования и принятия данных решений</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p>
    <w:p w:rsidR="00612809" w:rsidRPr="00612809" w:rsidRDefault="00612809" w:rsidP="00612809">
      <w:pPr>
        <w:autoSpaceDE w:val="0"/>
        <w:autoSpaceDN w:val="0"/>
        <w:adjustRightInd w:val="0"/>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VII. Порядок служебного взаимодействия</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lastRenderedPageBreak/>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0" w:history="1">
        <w:r w:rsidRPr="00612809">
          <w:rPr>
            <w:rFonts w:ascii="Times New Roman" w:hAnsi="Times New Roman" w:cs="Times New Roman"/>
            <w:sz w:val="20"/>
            <w:szCs w:val="20"/>
          </w:rPr>
          <w:t>общих принципов</w:t>
        </w:r>
      </w:hyperlink>
      <w:r w:rsidRPr="0061280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1" w:history="1">
        <w:r w:rsidRPr="00612809">
          <w:rPr>
            <w:rFonts w:ascii="Times New Roman" w:hAnsi="Times New Roman" w:cs="Times New Roman"/>
            <w:sz w:val="20"/>
            <w:szCs w:val="20"/>
          </w:rPr>
          <w:t>статьей 18</w:t>
        </w:r>
      </w:hyperlink>
      <w:r w:rsidRPr="00612809">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612809" w:rsidRPr="00612809" w:rsidRDefault="00612809" w:rsidP="00612809">
      <w:pPr>
        <w:autoSpaceDE w:val="0"/>
        <w:autoSpaceDN w:val="0"/>
        <w:adjustRightInd w:val="0"/>
        <w:spacing w:after="0" w:line="240" w:lineRule="auto"/>
        <w:jc w:val="both"/>
        <w:rPr>
          <w:rFonts w:ascii="Times New Roman" w:hAnsi="Times New Roman" w:cs="Times New Roman"/>
          <w:sz w:val="20"/>
          <w:szCs w:val="20"/>
        </w:rPr>
      </w:pPr>
    </w:p>
    <w:p w:rsidR="00612809" w:rsidRPr="00612809" w:rsidRDefault="00612809" w:rsidP="00612809">
      <w:pPr>
        <w:autoSpaceDE w:val="0"/>
        <w:autoSpaceDN w:val="0"/>
        <w:adjustRightInd w:val="0"/>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VIII. Перечень государственных услуг, оказываемых</w:t>
      </w:r>
    </w:p>
    <w:p w:rsidR="00612809" w:rsidRPr="00612809" w:rsidRDefault="00612809" w:rsidP="00612809">
      <w:pPr>
        <w:autoSpaceDE w:val="0"/>
        <w:autoSpaceDN w:val="0"/>
        <w:adjustRightInd w:val="0"/>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гражданам и организациям в соответствии с административным</w:t>
      </w:r>
    </w:p>
    <w:p w:rsidR="00612809" w:rsidRPr="00612809" w:rsidRDefault="00612809" w:rsidP="00612809">
      <w:pPr>
        <w:autoSpaceDE w:val="0"/>
        <w:autoSpaceDN w:val="0"/>
        <w:adjustRightInd w:val="0"/>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регламентом Федеральной налоговой службы</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государственный налоговый инспектор оказывает следующие государственные услуги:</w:t>
      </w:r>
    </w:p>
    <w:p w:rsidR="00612809" w:rsidRPr="00612809" w:rsidRDefault="00612809" w:rsidP="00612809">
      <w:pPr>
        <w:autoSpaceDE w:val="0"/>
        <w:autoSpaceDN w:val="0"/>
        <w:adjustRightInd w:val="0"/>
        <w:spacing w:after="0" w:line="240" w:lineRule="auto"/>
        <w:outlineLvl w:val="1"/>
        <w:rPr>
          <w:rFonts w:ascii="Times New Roman" w:hAnsi="Times New Roman" w:cs="Times New Roman"/>
          <w:sz w:val="20"/>
          <w:szCs w:val="20"/>
        </w:rPr>
      </w:pPr>
      <w:r w:rsidRPr="00612809">
        <w:rPr>
          <w:rFonts w:ascii="Times New Roman" w:hAnsi="Times New Roman" w:cs="Times New Roman"/>
          <w:sz w:val="20"/>
          <w:szCs w:val="20"/>
        </w:rPr>
        <w:t xml:space="preserve">- Регистрация контрольно-кассовой техники. </w:t>
      </w:r>
    </w:p>
    <w:p w:rsidR="00612809" w:rsidRPr="00612809" w:rsidRDefault="00612809" w:rsidP="00612809">
      <w:pPr>
        <w:autoSpaceDE w:val="0"/>
        <w:autoSpaceDN w:val="0"/>
        <w:adjustRightInd w:val="0"/>
        <w:spacing w:after="0" w:line="240" w:lineRule="auto"/>
        <w:outlineLvl w:val="1"/>
        <w:rPr>
          <w:rFonts w:ascii="Times New Roman" w:hAnsi="Times New Roman" w:cs="Times New Roman"/>
          <w:sz w:val="20"/>
          <w:szCs w:val="20"/>
        </w:rPr>
      </w:pPr>
      <w:r w:rsidRPr="00612809">
        <w:rPr>
          <w:rFonts w:ascii="Times New Roman" w:hAnsi="Times New Roman" w:cs="Times New Roman"/>
          <w:sz w:val="20"/>
          <w:szCs w:val="20"/>
        </w:rPr>
        <w:t xml:space="preserve"> - Снятие с регистрации контрольно-кассовой техники. </w:t>
      </w:r>
    </w:p>
    <w:p w:rsidR="00612809" w:rsidRPr="00612809" w:rsidRDefault="00612809" w:rsidP="00612809">
      <w:pPr>
        <w:autoSpaceDE w:val="0"/>
        <w:autoSpaceDN w:val="0"/>
        <w:adjustRightInd w:val="0"/>
        <w:spacing w:after="0" w:line="240" w:lineRule="auto"/>
        <w:outlineLvl w:val="1"/>
        <w:rPr>
          <w:rFonts w:ascii="Times New Roman" w:hAnsi="Times New Roman" w:cs="Times New Roman"/>
          <w:sz w:val="20"/>
          <w:szCs w:val="20"/>
        </w:rPr>
      </w:pPr>
      <w:r w:rsidRPr="00612809">
        <w:rPr>
          <w:rFonts w:ascii="Times New Roman" w:hAnsi="Times New Roman" w:cs="Times New Roman"/>
          <w:sz w:val="20"/>
          <w:szCs w:val="20"/>
        </w:rPr>
        <w:t xml:space="preserve"> - Перерегистрация контрольно-кассовой техники</w:t>
      </w:r>
    </w:p>
    <w:p w:rsidR="00612809" w:rsidRPr="00612809" w:rsidRDefault="00612809" w:rsidP="00612809">
      <w:pPr>
        <w:autoSpaceDE w:val="0"/>
        <w:autoSpaceDN w:val="0"/>
        <w:adjustRightInd w:val="0"/>
        <w:spacing w:after="0" w:line="240" w:lineRule="auto"/>
        <w:jc w:val="center"/>
        <w:outlineLvl w:val="1"/>
        <w:rPr>
          <w:rFonts w:ascii="Times New Roman" w:hAnsi="Times New Roman" w:cs="Times New Roman"/>
          <w:sz w:val="20"/>
          <w:szCs w:val="20"/>
        </w:rPr>
      </w:pPr>
    </w:p>
    <w:p w:rsidR="00612809" w:rsidRPr="00612809" w:rsidRDefault="00612809" w:rsidP="00612809">
      <w:pPr>
        <w:autoSpaceDE w:val="0"/>
        <w:autoSpaceDN w:val="0"/>
        <w:adjustRightInd w:val="0"/>
        <w:spacing w:after="0" w:line="240" w:lineRule="auto"/>
        <w:jc w:val="center"/>
        <w:outlineLvl w:val="1"/>
        <w:rPr>
          <w:rFonts w:ascii="Times New Roman" w:hAnsi="Times New Roman" w:cs="Times New Roman"/>
          <w:b/>
          <w:sz w:val="20"/>
          <w:szCs w:val="20"/>
        </w:rPr>
      </w:pPr>
      <w:r w:rsidRPr="00612809">
        <w:rPr>
          <w:rFonts w:ascii="Times New Roman" w:hAnsi="Times New Roman" w:cs="Times New Roman"/>
          <w:b/>
          <w:sz w:val="20"/>
          <w:szCs w:val="20"/>
        </w:rPr>
        <w:t>IX. Показатели эффективности и результативности</w:t>
      </w:r>
    </w:p>
    <w:p w:rsidR="00612809" w:rsidRPr="00612809" w:rsidRDefault="00612809" w:rsidP="00612809">
      <w:pPr>
        <w:autoSpaceDE w:val="0"/>
        <w:autoSpaceDN w:val="0"/>
        <w:adjustRightInd w:val="0"/>
        <w:spacing w:after="0" w:line="240" w:lineRule="auto"/>
        <w:jc w:val="center"/>
        <w:rPr>
          <w:rFonts w:ascii="Times New Roman" w:hAnsi="Times New Roman" w:cs="Times New Roman"/>
          <w:b/>
          <w:sz w:val="20"/>
          <w:szCs w:val="20"/>
        </w:rPr>
      </w:pPr>
      <w:r w:rsidRPr="00612809">
        <w:rPr>
          <w:rFonts w:ascii="Times New Roman" w:hAnsi="Times New Roman" w:cs="Times New Roman"/>
          <w:b/>
          <w:sz w:val="20"/>
          <w:szCs w:val="20"/>
        </w:rPr>
        <w:t>профессиональной служебной деятельности</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своевременности и оперативности выполнения поручений;</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12809" w:rsidRPr="00612809" w:rsidRDefault="00612809" w:rsidP="00612809">
      <w:pPr>
        <w:autoSpaceDE w:val="0"/>
        <w:autoSpaceDN w:val="0"/>
        <w:adjustRightInd w:val="0"/>
        <w:spacing w:after="0" w:line="240" w:lineRule="auto"/>
        <w:ind w:firstLine="540"/>
        <w:jc w:val="both"/>
        <w:rPr>
          <w:rFonts w:ascii="Times New Roman" w:hAnsi="Times New Roman" w:cs="Times New Roman"/>
          <w:sz w:val="20"/>
          <w:szCs w:val="20"/>
        </w:rPr>
      </w:pPr>
      <w:r w:rsidRPr="00612809">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12809" w:rsidRPr="00AE5432" w:rsidRDefault="00612809" w:rsidP="00136035">
      <w:pPr>
        <w:autoSpaceDE w:val="0"/>
        <w:autoSpaceDN w:val="0"/>
        <w:adjustRightInd w:val="0"/>
        <w:spacing w:after="0" w:line="240" w:lineRule="auto"/>
        <w:ind w:firstLine="540"/>
        <w:jc w:val="both"/>
        <w:rPr>
          <w:rFonts w:ascii="Times New Roman" w:hAnsi="Times New Roman" w:cs="Times New Roman"/>
          <w:b/>
        </w:rPr>
      </w:pPr>
      <w:r w:rsidRPr="00612809">
        <w:rPr>
          <w:rFonts w:ascii="Times New Roman" w:hAnsi="Times New Roman" w:cs="Times New Roman"/>
          <w:sz w:val="20"/>
          <w:szCs w:val="20"/>
        </w:rPr>
        <w:t>- осознанию ответственности за последствия своих действий, принимаемых решений.</w:t>
      </w:r>
    </w:p>
    <w:bookmarkEnd w:id="3"/>
    <w:sectPr w:rsidR="00612809" w:rsidRPr="00AE5432"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6514E51"/>
    <w:multiLevelType w:val="hybridMultilevel"/>
    <w:tmpl w:val="41BC3330"/>
    <w:lvl w:ilvl="0" w:tplc="36D61362">
      <w:start w:val="1"/>
      <w:numFmt w:val="bullet"/>
      <w:lvlText w:val=""/>
      <w:lvlJc w:val="left"/>
      <w:pPr>
        <w:ind w:left="3479"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9"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8"/>
  </w:num>
  <w:num w:numId="2">
    <w:abstractNumId w:val="18"/>
    <w:lvlOverride w:ilvl="0">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7"/>
  </w:num>
  <w:num w:numId="9">
    <w:abstractNumId w:val="20"/>
  </w:num>
  <w:num w:numId="10">
    <w:abstractNumId w:val="20"/>
  </w:num>
  <w:num w:numId="11">
    <w:abstractNumId w:val="19"/>
  </w:num>
  <w:num w:numId="12">
    <w:abstractNumId w:val="19"/>
  </w:num>
  <w:num w:numId="13">
    <w:abstractNumId w:val="13"/>
  </w:num>
  <w:num w:numId="14">
    <w:abstractNumId w:val="13"/>
  </w:num>
  <w:num w:numId="15">
    <w:abstractNumId w:val="4"/>
  </w:num>
  <w:num w:numId="16">
    <w:abstractNumId w:val="4"/>
  </w:num>
  <w:num w:numId="17">
    <w:abstractNumId w:val="8"/>
  </w:num>
  <w:num w:numId="18">
    <w:abstractNumId w:val="8"/>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20"/>
  </w:num>
  <w:num w:numId="25">
    <w:abstractNumId w:val="19"/>
  </w:num>
  <w:num w:numId="26">
    <w:abstractNumId w:val="13"/>
  </w:num>
  <w:num w:numId="27">
    <w:abstractNumId w:val="4"/>
  </w:num>
  <w:num w:numId="28">
    <w:abstractNumId w:val="8"/>
  </w:num>
  <w:num w:numId="29">
    <w:abstractNumId w:val="10"/>
  </w:num>
  <w:num w:numId="30">
    <w:abstractNumId w:val="9"/>
  </w:num>
  <w:num w:numId="31">
    <w:abstractNumId w:val="14"/>
  </w:num>
  <w:num w:numId="32">
    <w:abstractNumId w:val="3"/>
  </w:num>
  <w:num w:numId="33">
    <w:abstractNumId w:val="11"/>
  </w:num>
  <w:num w:numId="34">
    <w:abstractNumId w:val="16"/>
  </w:num>
  <w:num w:numId="35">
    <w:abstractNumId w:val="7"/>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60915"/>
    <w:rsid w:val="00071D0F"/>
    <w:rsid w:val="000812C2"/>
    <w:rsid w:val="000868B5"/>
    <w:rsid w:val="0009450E"/>
    <w:rsid w:val="000A56B1"/>
    <w:rsid w:val="000B53C1"/>
    <w:rsid w:val="000C7C25"/>
    <w:rsid w:val="000E338A"/>
    <w:rsid w:val="00103BB5"/>
    <w:rsid w:val="00107C5D"/>
    <w:rsid w:val="0011148A"/>
    <w:rsid w:val="001248AF"/>
    <w:rsid w:val="00136035"/>
    <w:rsid w:val="001605AE"/>
    <w:rsid w:val="00181445"/>
    <w:rsid w:val="0018623A"/>
    <w:rsid w:val="0019084B"/>
    <w:rsid w:val="00194C91"/>
    <w:rsid w:val="001E294C"/>
    <w:rsid w:val="00230CE2"/>
    <w:rsid w:val="0025678C"/>
    <w:rsid w:val="002B5F7F"/>
    <w:rsid w:val="002C2DA3"/>
    <w:rsid w:val="002E22BF"/>
    <w:rsid w:val="002E620F"/>
    <w:rsid w:val="00304DF4"/>
    <w:rsid w:val="00313B12"/>
    <w:rsid w:val="00316F05"/>
    <w:rsid w:val="00317F8D"/>
    <w:rsid w:val="00323B6A"/>
    <w:rsid w:val="00331C3A"/>
    <w:rsid w:val="00341502"/>
    <w:rsid w:val="00352F25"/>
    <w:rsid w:val="00382B1E"/>
    <w:rsid w:val="003B3EF2"/>
    <w:rsid w:val="004174E8"/>
    <w:rsid w:val="004343CB"/>
    <w:rsid w:val="004A7DC9"/>
    <w:rsid w:val="00531369"/>
    <w:rsid w:val="00567585"/>
    <w:rsid w:val="005C693D"/>
    <w:rsid w:val="005C77AC"/>
    <w:rsid w:val="005D0FC6"/>
    <w:rsid w:val="005D7EEF"/>
    <w:rsid w:val="005E170A"/>
    <w:rsid w:val="005E3D82"/>
    <w:rsid w:val="00601DDE"/>
    <w:rsid w:val="00612809"/>
    <w:rsid w:val="006236E6"/>
    <w:rsid w:val="00627868"/>
    <w:rsid w:val="00630775"/>
    <w:rsid w:val="0063439A"/>
    <w:rsid w:val="00641646"/>
    <w:rsid w:val="00656144"/>
    <w:rsid w:val="0065631E"/>
    <w:rsid w:val="0067464B"/>
    <w:rsid w:val="006948DA"/>
    <w:rsid w:val="006B05D8"/>
    <w:rsid w:val="006B0C7C"/>
    <w:rsid w:val="006F4CFE"/>
    <w:rsid w:val="007156E2"/>
    <w:rsid w:val="007920E7"/>
    <w:rsid w:val="007A736A"/>
    <w:rsid w:val="007C1A3C"/>
    <w:rsid w:val="007C1B1D"/>
    <w:rsid w:val="007D6242"/>
    <w:rsid w:val="007F109A"/>
    <w:rsid w:val="007F15AB"/>
    <w:rsid w:val="008009E7"/>
    <w:rsid w:val="008105A8"/>
    <w:rsid w:val="00831048"/>
    <w:rsid w:val="008706D6"/>
    <w:rsid w:val="00880CA8"/>
    <w:rsid w:val="008F59AB"/>
    <w:rsid w:val="00910169"/>
    <w:rsid w:val="009443D0"/>
    <w:rsid w:val="0094542F"/>
    <w:rsid w:val="00951A21"/>
    <w:rsid w:val="00963627"/>
    <w:rsid w:val="00976620"/>
    <w:rsid w:val="009C52E4"/>
    <w:rsid w:val="009C6FF4"/>
    <w:rsid w:val="00A35FEF"/>
    <w:rsid w:val="00AA6C4D"/>
    <w:rsid w:val="00AB4A6B"/>
    <w:rsid w:val="00AE5432"/>
    <w:rsid w:val="00AE60A6"/>
    <w:rsid w:val="00AF03B8"/>
    <w:rsid w:val="00B20EEA"/>
    <w:rsid w:val="00B22927"/>
    <w:rsid w:val="00B36D3E"/>
    <w:rsid w:val="00B60183"/>
    <w:rsid w:val="00B6062E"/>
    <w:rsid w:val="00BB19AD"/>
    <w:rsid w:val="00BC625F"/>
    <w:rsid w:val="00BD5271"/>
    <w:rsid w:val="00BE5D24"/>
    <w:rsid w:val="00C07005"/>
    <w:rsid w:val="00C25192"/>
    <w:rsid w:val="00C44B20"/>
    <w:rsid w:val="00C601E8"/>
    <w:rsid w:val="00C65A8C"/>
    <w:rsid w:val="00C92B00"/>
    <w:rsid w:val="00CA78E0"/>
    <w:rsid w:val="00CC0DBB"/>
    <w:rsid w:val="00CD44A1"/>
    <w:rsid w:val="00CE651C"/>
    <w:rsid w:val="00CF08B5"/>
    <w:rsid w:val="00CF6C84"/>
    <w:rsid w:val="00D11451"/>
    <w:rsid w:val="00D16FA0"/>
    <w:rsid w:val="00D20B3A"/>
    <w:rsid w:val="00D22C6C"/>
    <w:rsid w:val="00D27A72"/>
    <w:rsid w:val="00D27E43"/>
    <w:rsid w:val="00D43829"/>
    <w:rsid w:val="00D60860"/>
    <w:rsid w:val="00D746AF"/>
    <w:rsid w:val="00D87FDC"/>
    <w:rsid w:val="00DA48BF"/>
    <w:rsid w:val="00E05843"/>
    <w:rsid w:val="00E86291"/>
    <w:rsid w:val="00EF40ED"/>
    <w:rsid w:val="00F019DD"/>
    <w:rsid w:val="00F044CF"/>
    <w:rsid w:val="00F058DB"/>
    <w:rsid w:val="00F37B3E"/>
    <w:rsid w:val="00F512A4"/>
    <w:rsid w:val="00F53532"/>
    <w:rsid w:val="00F619B2"/>
    <w:rsid w:val="00F800DE"/>
    <w:rsid w:val="00FB095B"/>
    <w:rsid w:val="00FC0DEB"/>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064B4A9-8441-4256-8807-409186C3B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39AC3A82EC6B3277A8C1B1CB636EE406A20F432CE6A897F2CCC3C9D715BA3105BC1A0820E1E31427Cb3L"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garantF1://12036354.57" TargetMode="External"/><Relationship Id="rId47" Type="http://schemas.openxmlformats.org/officeDocument/2006/relationships/hyperlink" Target="consultantplus://offline/ref=8BC2246F9064DED7505AAE56F314087A0863A2069A3D736562B8465F8DF0D9474103C76B200653483Dc0M" TargetMode="External"/><Relationship Id="rId63" Type="http://schemas.openxmlformats.org/officeDocument/2006/relationships/hyperlink" Target="garantF1://10003000.0" TargetMode="External"/><Relationship Id="rId68" Type="http://schemas.openxmlformats.org/officeDocument/2006/relationships/hyperlink" Target="consultantplus://offline/ref=C297A89A833CBB7D829EEC736F0709E999D687B88BE844F234655FD2E07DA7795F5089349F9FD921v3J3N" TargetMode="External"/><Relationship Id="rId84" Type="http://schemas.openxmlformats.org/officeDocument/2006/relationships/hyperlink" Target="consultantplus://offline/ref=5E2783DC66BBADBB14E96C62865066B2C474130D52932567F70E7679F8B70164F400C77D43FA06B8fC3AI" TargetMode="External"/><Relationship Id="rId89" Type="http://schemas.openxmlformats.org/officeDocument/2006/relationships/hyperlink" Target="file:///\\i7710-app012\Out\Otd12\&#1057;&#1074;&#1077;&#1090;&#1072;\&#1050;&#1074;.%20&#1090;&#1088;&#1077;&#1073;&#1086;&#1074;._&#1089;&#1083;&#1091;&#1078;.&#1079;&#1072;&#1087;&#1080;&#1089;&#1082;&#1072;.doc"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consultantplus://offline/ref=C297A89A833CBB7D829EEC736F0709E999D687B88BE844F234655FD2E07DA7795F5089349F9FD921v3J3N" TargetMode="External"/><Relationship Id="rId92" Type="http://schemas.openxmlformats.org/officeDocument/2006/relationships/hyperlink" Target="consultantplus://offline/ref=5F80FB5F69CE595C5DC4A7F1977AF003DB10CBF898F56BB31CF9A21DA38A21ABEE56F741916AC3AAJ8rBO" TargetMode="External"/><Relationship Id="rId2" Type="http://schemas.openxmlformats.org/officeDocument/2006/relationships/numbering" Target="numbering.xml"/><Relationship Id="rId16" Type="http://schemas.openxmlformats.org/officeDocument/2006/relationships/hyperlink" Target="consultantplus://offline/ref=439AC3A82EC6B3277A8C1B1CB636EE406A21F131CA6B897F2CCC3C9D715BA3105BC1A0820E1E30427Cb7L" TargetMode="External"/><Relationship Id="rId29" Type="http://schemas.openxmlformats.org/officeDocument/2006/relationships/hyperlink" Target="consultantplus://offline/ref=E254E5010743496FCDF586F84481D19B86660C1DC769E1FE2FB8BDE119g6pCI"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4" Type="http://schemas.openxmlformats.org/officeDocument/2006/relationships/hyperlink" Target="consultantplus://offline/ref=439AC3A82EC6B3277A8C1B1CB636EE406A20F037CB63897F2CCC3C9D715BA3105BC1A0820E1E36437Cb1L" TargetMode="External"/><Relationship Id="rId32" Type="http://schemas.openxmlformats.org/officeDocument/2006/relationships/hyperlink" Target="consultantplus://offline/ref=E254E5010743496FCDF586F84481D19B8565011BC067E1FE2FB8BDE119g6pCI" TargetMode="External"/><Relationship Id="rId37" Type="http://schemas.openxmlformats.org/officeDocument/2006/relationships/hyperlink" Target="file:///K:\Out\Otd12\&#1057;&#1074;&#1077;&#1090;&#1072;\&#1050;&#1074;.%20&#1090;&#1088;&#1077;&#1073;&#1086;&#1074;._&#1089;&#1083;&#1091;&#1078;.&#1079;&#1072;&#1087;&#1080;&#1089;&#1082;&#1072;.doc" TargetMode="External"/><Relationship Id="rId40" Type="http://schemas.openxmlformats.org/officeDocument/2006/relationships/hyperlink" Target="consultantplus://offline/ref=5E2783DC66BBADBB14E96C62865066B2C474130D52932567F70E7679F8B70164F400C77D43FA06B8fC3AI" TargetMode="External"/><Relationship Id="rId45" Type="http://schemas.openxmlformats.org/officeDocument/2006/relationships/hyperlink" Target="garantF1://12036354.17" TargetMode="External"/><Relationship Id="rId53" Type="http://schemas.openxmlformats.org/officeDocument/2006/relationships/hyperlink" Target="garantF1://84842.0" TargetMode="External"/><Relationship Id="rId58" Type="http://schemas.openxmlformats.org/officeDocument/2006/relationships/hyperlink" Target="consultantplus://offline/ref=5E2783DC66BBADBB14E96C62865066B2C474130D52932567F70E7679F8B70164F400C77D43FA06B8fC3AI" TargetMode="External"/><Relationship Id="rId66" Type="http://schemas.openxmlformats.org/officeDocument/2006/relationships/hyperlink" Target="consultantplus://offline/ref=C297A89A833CBB7D829EEC736F0709E999D687B88BE844F234655FD2E07DA7795F5089349F9FD924v3J9N" TargetMode="External"/><Relationship Id="rId74" Type="http://schemas.openxmlformats.org/officeDocument/2006/relationships/hyperlink" Target="consultantplus://offline/ref=5E2783DC66BBADBB14E96C62865066B2C474130D52932567F70E7679F8B70164F400C77D43FA06B8fC3AI" TargetMode="External"/><Relationship Id="rId79" Type="http://schemas.openxmlformats.org/officeDocument/2006/relationships/hyperlink" Target="file:///K:\Out\Otd12\&#1057;&#1074;&#1077;&#1090;&#1072;\&#1050;&#1074;.%20&#1090;&#1088;&#1077;&#1073;&#1086;&#1074;._&#1089;&#1083;&#1091;&#1078;.&#1079;&#1072;&#1087;&#1080;&#1089;&#1082;&#1072;.doc" TargetMode="External"/><Relationship Id="rId87" Type="http://schemas.openxmlformats.org/officeDocument/2006/relationships/hyperlink" Target="file:///\\i7710-app012\Out\Otd12\&#1057;&#1074;&#1077;&#1090;&#1072;\&#1050;&#1074;.%20&#1090;&#1088;&#1077;&#1073;&#1086;&#1074;._&#1089;&#1083;&#1091;&#1078;.&#1079;&#1072;&#1087;&#1080;&#1089;&#1082;&#1072;.doc" TargetMode="Externa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5E2783DC66BBADBB14E96C62865066B2CE7F1708529B786DFF577A7BFFB85E73F349CB7C43FA04fB34I" TargetMode="External"/><Relationship Id="rId82" Type="http://schemas.openxmlformats.org/officeDocument/2006/relationships/hyperlink" Target="consultantplus://offline/ref=5E2783DC66BBADBB14E96C62865066B2C474130D52932567F70E7679F8B70164F400C77D43FA06BDfC3CI" TargetMode="External"/><Relationship Id="rId90" Type="http://schemas.openxmlformats.org/officeDocument/2006/relationships/hyperlink" Target="consultantplus://offline/ref=5F80FB5F69CE595C5DC4A7F1977AF003D11BCFFD98FD36B914A0AE1FA4857EBCE91FFB40916AC1JAr3O" TargetMode="External"/><Relationship Id="rId95" Type="http://schemas.openxmlformats.org/officeDocument/2006/relationships/hyperlink" Target="consultantplus://offline/ref=5F80FB5F69CE595C5DC4A7F1977AF003DB10CBF898F56BB31CF9A21DA38A21ABEE56F741916AC3ADJ8r0O" TargetMode="External"/><Relationship Id="rId19" Type="http://schemas.openxmlformats.org/officeDocument/2006/relationships/hyperlink" Target="consultantplus://offline/ref=439AC3A82EC6B3277A8C1B1CB636EE406A21F131CA6B897F2CCC3C9D715BA3105BC1A08270bCL"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2" Type="http://schemas.openxmlformats.org/officeDocument/2006/relationships/hyperlink" Target="consultantplus://offline/ref=439AC3A82EC6B3277A8C1B1CB636EE406A20F432CE6A897F2CCC3C9D715BA3105BC1A0820E1E36477Cb2L" TargetMode="External"/><Relationship Id="rId27" Type="http://schemas.openxmlformats.org/officeDocument/2006/relationships/hyperlink" Target="consultantplus://offline/ref=439AC3A82EC6B3277A8C1B1CB636EE406A20F037CB63897F2CCC3C9D715BA3105BC1A0870671b9L" TargetMode="External"/><Relationship Id="rId30" Type="http://schemas.openxmlformats.org/officeDocument/2006/relationships/hyperlink" Target="consultantplus://offline/ref=E254E5010743496FCDF586F84481D19B8665091EC469E1FE2FB8BDE119g6pCI" TargetMode="External"/><Relationship Id="rId35" Type="http://schemas.openxmlformats.org/officeDocument/2006/relationships/hyperlink" Target="file:///K:\Out\Otd12\&#1057;&#1074;&#1077;&#1090;&#1072;\&#1050;&#1074;.%20&#1090;&#1088;&#1077;&#1073;&#1086;&#1074;._&#1089;&#1083;&#1091;&#1078;.&#1079;&#1072;&#1087;&#1080;&#1089;&#1082;&#1072;.doc" TargetMode="External"/><Relationship Id="rId43" Type="http://schemas.openxmlformats.org/officeDocument/2006/relationships/hyperlink" Target="garantF1://12036354.14" TargetMode="External"/><Relationship Id="rId48" Type="http://schemas.openxmlformats.org/officeDocument/2006/relationships/hyperlink" Target="file:///K:\Out\Otd12\&#1057;&#1074;&#1077;&#1090;&#1072;\&#1050;&#1074;.%20&#1090;&#1088;&#1077;&#1073;&#1086;&#1074;._&#1089;&#1083;&#1091;&#1078;.&#1079;&#1072;&#1087;&#1080;&#1089;&#1082;&#1072;.doc" TargetMode="External"/><Relationship Id="rId56" Type="http://schemas.openxmlformats.org/officeDocument/2006/relationships/hyperlink" Target="consultantplus://offline/ref=5E2783DC66BBADBB14E96C62865066B2C474130D52932567F70E7679F8B70164F400C77D43FA06BDfC3CI" TargetMode="External"/><Relationship Id="rId64" Type="http://schemas.openxmlformats.org/officeDocument/2006/relationships/hyperlink" Target="consultantplus://offline/ref=C297A89A833CBB7D829EEC736F0709E999DF89BC86BB13F0653051vDJ7N" TargetMode="External"/><Relationship Id="rId69" Type="http://schemas.openxmlformats.org/officeDocument/2006/relationships/hyperlink" Target="garantF1://89013.1000" TargetMode="External"/><Relationship Id="rId77" Type="http://schemas.openxmlformats.org/officeDocument/2006/relationships/hyperlink" Target="file:///K:\Out\Otd12\&#1057;&#1074;&#1077;&#1090;&#1072;\&#1050;&#1074;.%20&#1090;&#1088;&#1077;&#1073;&#1086;&#1074;._&#1089;&#1083;&#1091;&#1078;.&#1079;&#1072;&#1087;&#1080;&#1089;&#1082;&#1072;.doc" TargetMode="External"/><Relationship Id="rId100" Type="http://schemas.openxmlformats.org/officeDocument/2006/relationships/hyperlink" Target="consultantplus://offline/ref=5F80FB5F69CE595C5DC4A7F1977AF003D11BCFFD98FD36B914A0AE1FA4857EBCE91FFB40916AC1JAr3O"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garantF1://89013.1000" TargetMode="External"/><Relationship Id="rId72" Type="http://schemas.openxmlformats.org/officeDocument/2006/relationships/hyperlink" Target="consultantplus://offline/ref=5E2783DC66BBADBB14E96C62865066B2C474130D52932567F70E7679F8B70164F400C77D43FA06BDfC3CI" TargetMode="External"/><Relationship Id="rId80" Type="http://schemas.openxmlformats.org/officeDocument/2006/relationships/hyperlink" Target="consultantplus://offline/ref=5E2783DC66BBADBB14E96C62865066B2CE7F1708529B786DFF577A7BFFB85E73F349CB7C43FA04fB34I" TargetMode="External"/><Relationship Id="rId85" Type="http://schemas.openxmlformats.org/officeDocument/2006/relationships/hyperlink" Target="consultantplus://offline/ref=5E2783DC66BBADBB14E96C62865066B2C474130D52932567F70E7679F8B70164F400C77D43FA06BAfC37I" TargetMode="External"/><Relationship Id="rId93" Type="http://schemas.openxmlformats.org/officeDocument/2006/relationships/hyperlink" Target="consultantplus://offline/ref=5F80FB5F69CE595C5DC4A7F1977AF003DB10CBF898F56BB31CF9A21DA38A21ABEE56F741916AC3A8J8rAO" TargetMode="External"/><Relationship Id="rId98" Type="http://schemas.openxmlformats.org/officeDocument/2006/relationships/hyperlink" Target="file:///K:\Out\Otd12\&#1057;&#1074;&#1077;&#1090;&#1072;\&#1050;&#1074;.%20&#1090;&#1088;&#1077;&#1073;&#1086;&#1074;._&#1089;&#1083;&#1091;&#1078;.&#1079;&#1072;&#1087;&#1080;&#1089;&#1082;&#1072;.doc" TargetMode="External"/><Relationship Id="rId3" Type="http://schemas.openxmlformats.org/officeDocument/2006/relationships/styles" Target="styles.xm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25" Type="http://schemas.openxmlformats.org/officeDocument/2006/relationships/hyperlink" Target="consultantplus://offline/ref=439AC3A82EC6B3277A8C1B1CB636EE406A20F037CB63897F2CCC3C9D715BA3105BC1A0820E1E34477CbEL" TargetMode="External"/><Relationship Id="rId33" Type="http://schemas.openxmlformats.org/officeDocument/2006/relationships/hyperlink" Target="consultantplus://offline/ref=C057FE033A472ADCE689C0D25BA8D3D060B98AFC0064BAC0BAD9D0C08354k8K" TargetMode="External"/><Relationship Id="rId38" Type="http://schemas.openxmlformats.org/officeDocument/2006/relationships/hyperlink" Target="consultantplus://offline/ref=5E2783DC66BBADBB14E96C62865066B2C474130D52932567F70E7679F8B70164F400C77D43FA06BDfC3CI" TargetMode="External"/><Relationship Id="rId46" Type="http://schemas.openxmlformats.org/officeDocument/2006/relationships/hyperlink" Target="garantF1://12036354.18" TargetMode="External"/><Relationship Id="rId59" Type="http://schemas.openxmlformats.org/officeDocument/2006/relationships/hyperlink" Target="consultantplus://offline/ref=5E2783DC66BBADBB14E96C62865066B2C474130D52932567F70E7679F8B70164F400C77D43FA06BAfC37I" TargetMode="External"/><Relationship Id="rId67" Type="http://schemas.openxmlformats.org/officeDocument/2006/relationships/hyperlink" Target="consultantplus://offline/ref=C297A89A833CBB7D829EEC736F0709E999D687B88BE844F234655FD2E07DA7795F5089349F9FD923v3JEN" TargetMode="External"/><Relationship Id="rId103" Type="http://schemas.openxmlformats.org/officeDocument/2006/relationships/theme" Target="theme/theme1.xm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consultantplus://offline/ref=5E2783DC66BBADBB14E96C62865066B2C474130D52932567F70E7679F8B70164F400C77D43FA06BAfC37I" TargetMode="External"/><Relationship Id="rId54" Type="http://schemas.openxmlformats.org/officeDocument/2006/relationships/hyperlink" Target="garantF1://12036354.18" TargetMode="External"/><Relationship Id="rId62" Type="http://schemas.openxmlformats.org/officeDocument/2006/relationships/hyperlink" Target="consultantplus://offline/ref=5E2783DC66BBADBB14E96C62865066B2C474130D52932567F70E7679F8B70164F400C77D43FA06BAfC37I" TargetMode="External"/><Relationship Id="rId70" Type="http://schemas.openxmlformats.org/officeDocument/2006/relationships/hyperlink" Target="consultantplus://offline/ref=C297A89A833CBB7D829EEC736F0709E993DE8BB984E619F83C3C53D0E772F86E581985359F9FDBv2JFN" TargetMode="External"/><Relationship Id="rId75" Type="http://schemas.openxmlformats.org/officeDocument/2006/relationships/hyperlink" Target="consultantplus://offline/ref=5E2783DC66BBADBB14E96C62865066B2C474130D52932567F70E7679F8B70164F400C77D43FA06BAfC37I" TargetMode="External"/><Relationship Id="rId83" Type="http://schemas.openxmlformats.org/officeDocument/2006/relationships/hyperlink" Target="consultantplus://offline/ref=5E2783DC66BBADBB14E96C62865066B2C474130D52932567F70E7679F8B70164F400C77D43FA06BFfC3DI" TargetMode="External"/><Relationship Id="rId88" Type="http://schemas.openxmlformats.org/officeDocument/2006/relationships/hyperlink" Target="file:///\\i7710-app012\Out\Otd12\&#1057;&#1074;&#1077;&#1090;&#1072;\&#1050;&#1074;.%20&#1090;&#1088;&#1077;&#1073;&#1086;&#1074;._&#1089;&#1083;&#1091;&#1078;.&#1079;&#1072;&#1087;&#1080;&#1089;&#1082;&#1072;.doc" TargetMode="External"/><Relationship Id="rId91" Type="http://schemas.openxmlformats.org/officeDocument/2006/relationships/hyperlink" Target="consultantplus://offline/ref=5F80FB5F69CE595C5DC4A7F1977AF003DB10CBF898F56BB31CF9A21DA38A21ABEE56F741916AC3ADJ8r0O" TargetMode="External"/><Relationship Id="rId96" Type="http://schemas.openxmlformats.org/officeDocument/2006/relationships/hyperlink" Target="consultantplus://offline/ref=8BC2246F9064DED7505AAE56F314087A0863A2069A3D736562B8465F8DF0D9474103C76B200653483Dc0M" TargetMode="Externa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consultantplus://offline/ref=D354802B7D0C824FED35FDE26B0F39D810E1BCA67ADFF2E365E608C8RFM" TargetMode="External"/><Relationship Id="rId36" Type="http://schemas.openxmlformats.org/officeDocument/2006/relationships/hyperlink" Target="file:///K:\Out\Otd12\&#1057;&#1074;&#1077;&#1090;&#1072;\&#1050;&#1074;.%20&#1090;&#1088;&#1077;&#1073;&#1086;&#1074;._&#1089;&#1083;&#1091;&#1078;.&#1079;&#1072;&#1087;&#1080;&#1089;&#1082;&#1072;.doc" TargetMode="External"/><Relationship Id="rId49" Type="http://schemas.openxmlformats.org/officeDocument/2006/relationships/hyperlink" Target="file:///K:\Out\Otd12\&#1057;&#1074;&#1077;&#1090;&#1072;\&#1050;&#1074;.%20&#1090;&#1088;&#1077;&#1073;&#1086;&#1074;._&#1089;&#1083;&#1091;&#1078;.&#1079;&#1072;&#1087;&#1080;&#1089;&#1082;&#1072;.doc" TargetMode="External"/><Relationship Id="rId57" Type="http://schemas.openxmlformats.org/officeDocument/2006/relationships/hyperlink" Target="consultantplus://offline/ref=5E2783DC66BBADBB14E96C62865066B2C474130D52932567F70E7679F8B70164F400C77D43FA06BFfC3DI"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consultantplus://offline/ref=E254E5010743496FCDF586F84481D19B86670819C367E1FE2FB8BDE119g6pCI" TargetMode="External"/><Relationship Id="rId44" Type="http://schemas.openxmlformats.org/officeDocument/2006/relationships/hyperlink" Target="garantF1://12036354.15" TargetMode="External"/><Relationship Id="rId52" Type="http://schemas.openxmlformats.org/officeDocument/2006/relationships/hyperlink" Target="garantF1://84842.1000" TargetMode="External"/><Relationship Id="rId60" Type="http://schemas.openxmlformats.org/officeDocument/2006/relationships/hyperlink" Target="consultantplus://offline/ref=5E2783DC66BBADBB14E96C62865066B2C4771B0158962567F70E7679F8B70164F400C77D43FA07BFfC38I" TargetMode="External"/><Relationship Id="rId65" Type="http://schemas.openxmlformats.org/officeDocument/2006/relationships/hyperlink" Target="consultantplus://offline/ref=C297A89A833CBB7D829EEC736F0709E999D687B88BE844F234655FD2E07DA7795F5089349F9FD926v3J8N" TargetMode="External"/><Relationship Id="rId73" Type="http://schemas.openxmlformats.org/officeDocument/2006/relationships/hyperlink" Target="consultantplus://offline/ref=5E2783DC66BBADBB14E96C62865066B2C474130D52932567F70E7679F8B70164F400C77D43FA06BFfC3DI" TargetMode="External"/><Relationship Id="rId78" Type="http://schemas.openxmlformats.org/officeDocument/2006/relationships/hyperlink" Target="file:///K:\Out\Otd12\&#1057;&#1074;&#1077;&#1090;&#1072;\&#1050;&#1074;.%20&#1090;&#1088;&#1077;&#1073;&#1086;&#1074;._&#1089;&#1083;&#1091;&#1078;.&#1079;&#1072;&#1087;&#1080;&#1089;&#1082;&#1072;.doc" TargetMode="External"/><Relationship Id="rId81" Type="http://schemas.openxmlformats.org/officeDocument/2006/relationships/hyperlink" Target="consultantplus://offline/ref=5E2783DC66BBADBB14E96C62865066B2C474130D52932567F70E7679F8B70164F400C77D43FA06BAfC37I" TargetMode="External"/><Relationship Id="rId86" Type="http://schemas.openxmlformats.org/officeDocument/2006/relationships/hyperlink" Target="consultantplus://offline/ref=8BC2246F9064DED7505AAE56F314087A0863A2069A3D736562B8465F8DF0D9474103C76B200653483Dc0M" TargetMode="External"/><Relationship Id="rId94" Type="http://schemas.openxmlformats.org/officeDocument/2006/relationships/hyperlink" Target="consultantplus://offline/ref=5F80FB5F69CE595C5DC4A7F1977AF003DB10CBF898F56BB31CF9A21DA38A21ABEE56F741916AC3AFJ8rDO" TargetMode="External"/><Relationship Id="rId99" Type="http://schemas.openxmlformats.org/officeDocument/2006/relationships/hyperlink" Target="file:///K:\Out\Otd12\&#1057;&#1074;&#1077;&#1090;&#1072;\&#1050;&#1074;.%20&#1090;&#1088;&#1077;&#1073;&#1086;&#1074;._&#1089;&#1083;&#1091;&#1078;.&#1079;&#1072;&#1087;&#1080;&#1089;&#1082;&#1072;.doc" TargetMode="External"/><Relationship Id="rId101" Type="http://schemas.openxmlformats.org/officeDocument/2006/relationships/hyperlink" Target="consultantplus://offline/ref=5F80FB5F69CE595C5DC4A7F1977AF003DB10CBF898F56BB31CF9A21DA38A21ABEE56F741916AC3ADJ8r0O"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consultantplus://offline/ref=5E2783DC66BBADBB14E96C62865066B2C474130D52932567F70E7679F8B70164F400C77D43FA06BFfC3DI" TargetMode="External"/><Relationship Id="rId34" Type="http://schemas.openxmlformats.org/officeDocument/2006/relationships/hyperlink" Target="consultantplus://offline/ref=1547D0C7752A84E24CB445A4D9A3905B1D2DDAC3A52F1E1F65B5486EE4A75EF95E329596FBD32228g4VCI" TargetMode="External"/><Relationship Id="rId50" Type="http://schemas.openxmlformats.org/officeDocument/2006/relationships/hyperlink" Target="file:///K:\Out\Otd12\&#1057;&#1074;&#1077;&#1090;&#1072;\&#1050;&#1074;.%20&#1090;&#1088;&#1077;&#1073;&#1086;&#1074;._&#1089;&#1083;&#1091;&#1078;.&#1079;&#1072;&#1087;&#1080;&#1089;&#1082;&#1072;.doc" TargetMode="External"/><Relationship Id="rId55" Type="http://schemas.openxmlformats.org/officeDocument/2006/relationships/hyperlink" Target="garantF1://88776.1130" TargetMode="External"/><Relationship Id="rId76" Type="http://schemas.openxmlformats.org/officeDocument/2006/relationships/hyperlink" Target="consultantplus://offline/ref=8BC2246F9064DED7505AAE56F314087A0863A2069A3D736562B8465F8DF0D9474103C76B200653483Dc0M" TargetMode="External"/><Relationship Id="rId97"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D9533-581B-4218-A73E-0B3F1C83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52</Pages>
  <Words>33032</Words>
  <Characters>188287</Characters>
  <Application>Microsoft Office Word</Application>
  <DocSecurity>0</DocSecurity>
  <Lines>1569</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220878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4</cp:revision>
  <cp:lastPrinted>2023-04-03T09:17:00Z</cp:lastPrinted>
  <dcterms:created xsi:type="dcterms:W3CDTF">2024-02-15T08:16:00Z</dcterms:created>
  <dcterms:modified xsi:type="dcterms:W3CDTF">2024-02-19T11:36:00Z</dcterms:modified>
</cp:coreProperties>
</file>